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3" w:rsidRPr="008E728A" w:rsidRDefault="004F12C3" w:rsidP="004F12C3">
      <w:pPr>
        <w:ind w:firstLine="720"/>
        <w:jc w:val="center"/>
        <w:rPr>
          <w:b/>
          <w:sz w:val="26"/>
          <w:szCs w:val="26"/>
        </w:rPr>
      </w:pPr>
      <w:r w:rsidRPr="008E728A">
        <w:rPr>
          <w:b/>
          <w:sz w:val="26"/>
          <w:szCs w:val="26"/>
          <w:lang w:val="be-BY"/>
        </w:rPr>
        <w:t xml:space="preserve">СБОРНИК ТЕЗИСОВ </w:t>
      </w:r>
      <w:r w:rsidRPr="008E728A">
        <w:rPr>
          <w:b/>
          <w:sz w:val="26"/>
          <w:szCs w:val="26"/>
        </w:rPr>
        <w:t>«</w:t>
      </w:r>
      <w:r w:rsidRPr="008E728A">
        <w:rPr>
          <w:b/>
          <w:sz w:val="26"/>
          <w:szCs w:val="26"/>
          <w:lang w:val="be-BY"/>
        </w:rPr>
        <w:t>ДН</w:t>
      </w:r>
      <w:r w:rsidRPr="008E728A">
        <w:rPr>
          <w:b/>
          <w:sz w:val="26"/>
          <w:szCs w:val="26"/>
        </w:rPr>
        <w:t>И СТУДЕНЧЕСКОЙ НАУКИ»</w:t>
      </w:r>
    </w:p>
    <w:p w:rsidR="004F12C3" w:rsidRPr="008E728A" w:rsidRDefault="004F12C3" w:rsidP="004F12C3">
      <w:pPr>
        <w:ind w:firstLine="720"/>
        <w:jc w:val="center"/>
        <w:rPr>
          <w:b/>
          <w:sz w:val="16"/>
          <w:szCs w:val="16"/>
        </w:rPr>
      </w:pPr>
    </w:p>
    <w:p w:rsidR="004F12C3" w:rsidRPr="008E728A" w:rsidRDefault="00BA20ED" w:rsidP="00E601BA">
      <w:pPr>
        <w:tabs>
          <w:tab w:val="decimal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Научным руководителям</w:t>
      </w:r>
      <w:r w:rsidR="00E601BA" w:rsidRPr="008E728A">
        <w:rPr>
          <w:b/>
          <w:sz w:val="26"/>
          <w:szCs w:val="26"/>
        </w:rPr>
        <w:t xml:space="preserve">до </w:t>
      </w:r>
      <w:r w:rsidR="008E728A" w:rsidRPr="008E728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0апреля</w:t>
      </w:r>
      <w:r w:rsidR="00E601BA" w:rsidRPr="008E728A">
        <w:rPr>
          <w:b/>
          <w:sz w:val="26"/>
          <w:szCs w:val="26"/>
        </w:rPr>
        <w:t xml:space="preserve"> 2019 г</w:t>
      </w:r>
      <w:r w:rsidR="00E601BA" w:rsidRPr="008E728A">
        <w:rPr>
          <w:sz w:val="26"/>
          <w:szCs w:val="26"/>
        </w:rPr>
        <w:t>.</w:t>
      </w:r>
      <w:r w:rsidRPr="00BA20ED">
        <w:rPr>
          <w:b/>
          <w:sz w:val="26"/>
          <w:szCs w:val="26"/>
        </w:rPr>
        <w:t>включительно</w:t>
      </w:r>
      <w:r w:rsidR="00E601BA" w:rsidRPr="008E728A">
        <w:rPr>
          <w:sz w:val="26"/>
          <w:szCs w:val="26"/>
        </w:rPr>
        <w:t>представить ответственному за НИРС</w:t>
      </w:r>
      <w:r>
        <w:rPr>
          <w:sz w:val="26"/>
          <w:szCs w:val="26"/>
        </w:rPr>
        <w:t xml:space="preserve"> геолого-географического факультета Соколову А.С.</w:t>
      </w:r>
      <w:r w:rsidR="00E601BA" w:rsidRPr="008E728A">
        <w:rPr>
          <w:sz w:val="26"/>
          <w:szCs w:val="26"/>
        </w:rPr>
        <w:t xml:space="preserve"> материалы докладов студентов, магистрантов и аспирантов, участников </w:t>
      </w:r>
      <w:r w:rsidR="00E601BA" w:rsidRPr="008E728A">
        <w:rPr>
          <w:sz w:val="26"/>
          <w:szCs w:val="26"/>
          <w:lang w:val="en-US"/>
        </w:rPr>
        <w:t>X</w:t>
      </w:r>
      <w:r w:rsidR="00E601BA" w:rsidRPr="008E728A">
        <w:rPr>
          <w:sz w:val="26"/>
          <w:szCs w:val="26"/>
        </w:rPr>
        <w:t>L</w:t>
      </w:r>
      <w:r w:rsidR="00E601BA" w:rsidRPr="008E728A">
        <w:rPr>
          <w:sz w:val="26"/>
          <w:szCs w:val="26"/>
          <w:lang w:val="en-US"/>
        </w:rPr>
        <w:t>VIII</w:t>
      </w:r>
      <w:r w:rsidR="00E601BA" w:rsidRPr="008E728A">
        <w:rPr>
          <w:sz w:val="26"/>
          <w:szCs w:val="26"/>
        </w:rPr>
        <w:t xml:space="preserve"> студенческой научной конференции «Дни студенческой науки» для издания сборника тезисов. </w:t>
      </w:r>
    </w:p>
    <w:p w:rsidR="004F12C3" w:rsidRPr="008E728A" w:rsidRDefault="004F12C3" w:rsidP="004F12C3">
      <w:pPr>
        <w:tabs>
          <w:tab w:val="decimal" w:pos="1260"/>
        </w:tabs>
        <w:ind w:firstLine="720"/>
        <w:jc w:val="both"/>
        <w:rPr>
          <w:sz w:val="26"/>
          <w:szCs w:val="26"/>
        </w:rPr>
      </w:pPr>
      <w:r w:rsidRPr="008E728A">
        <w:rPr>
          <w:sz w:val="26"/>
          <w:szCs w:val="26"/>
        </w:rPr>
        <w:t xml:space="preserve">После указанной даты тезисы </w:t>
      </w:r>
      <w:r w:rsidRPr="008E728A">
        <w:rPr>
          <w:b/>
          <w:sz w:val="26"/>
          <w:szCs w:val="26"/>
        </w:rPr>
        <w:t>приниматься не будут</w:t>
      </w:r>
      <w:r w:rsidRPr="008E728A">
        <w:rPr>
          <w:sz w:val="26"/>
          <w:szCs w:val="26"/>
        </w:rPr>
        <w:t>.</w:t>
      </w:r>
    </w:p>
    <w:p w:rsidR="004A4575" w:rsidRDefault="007414B1" w:rsidP="007414B1">
      <w:pPr>
        <w:ind w:firstLine="720"/>
        <w:jc w:val="both"/>
        <w:rPr>
          <w:sz w:val="26"/>
          <w:szCs w:val="26"/>
        </w:rPr>
      </w:pPr>
      <w:r w:rsidRPr="008E728A">
        <w:rPr>
          <w:sz w:val="26"/>
          <w:szCs w:val="26"/>
        </w:rPr>
        <w:t xml:space="preserve">Редакционный совет оставляет за собой право отбора материалов. </w:t>
      </w:r>
    </w:p>
    <w:p w:rsidR="007414B1" w:rsidRPr="008E728A" w:rsidRDefault="004A4575" w:rsidP="007414B1">
      <w:pPr>
        <w:ind w:firstLine="720"/>
        <w:jc w:val="both"/>
        <w:rPr>
          <w:sz w:val="26"/>
          <w:szCs w:val="26"/>
        </w:rPr>
      </w:pPr>
      <w:r w:rsidRPr="004A4575">
        <w:rPr>
          <w:b/>
          <w:sz w:val="26"/>
          <w:szCs w:val="26"/>
        </w:rPr>
        <w:t>ВНИМАНИЕ:</w:t>
      </w:r>
      <w:r>
        <w:rPr>
          <w:sz w:val="26"/>
          <w:szCs w:val="26"/>
        </w:rPr>
        <w:t>т</w:t>
      </w:r>
      <w:r w:rsidR="007414B1" w:rsidRPr="008E728A">
        <w:rPr>
          <w:sz w:val="26"/>
          <w:szCs w:val="26"/>
        </w:rPr>
        <w:t>езисы, содержание и оформление которых не соответствуетуказанным ниже требованиям</w:t>
      </w:r>
      <w:r w:rsidR="000417C8">
        <w:rPr>
          <w:sz w:val="26"/>
          <w:szCs w:val="26"/>
        </w:rPr>
        <w:t>, а также не подписанные научными руководителями</w:t>
      </w:r>
      <w:r w:rsidR="007414B1" w:rsidRPr="008E728A">
        <w:rPr>
          <w:sz w:val="26"/>
          <w:szCs w:val="26"/>
        </w:rPr>
        <w:t>, печататься не будут.</w:t>
      </w:r>
    </w:p>
    <w:p w:rsidR="004F12C3" w:rsidRPr="008E728A" w:rsidRDefault="004F12C3" w:rsidP="00E601BA">
      <w:pPr>
        <w:tabs>
          <w:tab w:val="decimal" w:pos="1260"/>
        </w:tabs>
        <w:ind w:firstLine="720"/>
        <w:jc w:val="both"/>
        <w:rPr>
          <w:sz w:val="26"/>
          <w:szCs w:val="26"/>
        </w:rPr>
      </w:pPr>
    </w:p>
    <w:p w:rsidR="004F12C3" w:rsidRPr="008E728A" w:rsidRDefault="004F12C3" w:rsidP="004F12C3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728A">
        <w:rPr>
          <w:b/>
          <w:bCs/>
          <w:color w:val="000000"/>
          <w:sz w:val="26"/>
          <w:szCs w:val="26"/>
        </w:rPr>
        <w:t xml:space="preserve">Порядок предоставления материалов </w:t>
      </w:r>
    </w:p>
    <w:p w:rsidR="007414B1" w:rsidRPr="008E728A" w:rsidRDefault="004F12C3" w:rsidP="00E601BA">
      <w:pPr>
        <w:tabs>
          <w:tab w:val="decimal" w:pos="1260"/>
        </w:tabs>
        <w:ind w:firstLine="720"/>
        <w:jc w:val="both"/>
        <w:rPr>
          <w:sz w:val="26"/>
          <w:szCs w:val="26"/>
          <w:lang w:val="be-BY"/>
        </w:rPr>
      </w:pPr>
      <w:r w:rsidRPr="008E728A">
        <w:rPr>
          <w:sz w:val="26"/>
          <w:szCs w:val="26"/>
        </w:rPr>
        <w:t>1</w:t>
      </w:r>
      <w:r w:rsidR="00E601BA" w:rsidRPr="008E728A">
        <w:rPr>
          <w:sz w:val="26"/>
          <w:szCs w:val="26"/>
        </w:rPr>
        <w:t xml:space="preserve">Все материалы предоставляются </w:t>
      </w:r>
      <w:r w:rsidR="00BA20ED">
        <w:rPr>
          <w:sz w:val="26"/>
          <w:szCs w:val="26"/>
        </w:rPr>
        <w:t>сначала</w:t>
      </w:r>
      <w:r w:rsidR="00E601BA" w:rsidRPr="008E728A">
        <w:rPr>
          <w:b/>
          <w:sz w:val="26"/>
          <w:szCs w:val="26"/>
        </w:rPr>
        <w:t xml:space="preserve"> электронном</w:t>
      </w:r>
      <w:r w:rsidR="00E601BA" w:rsidRPr="008E728A">
        <w:rPr>
          <w:sz w:val="26"/>
          <w:szCs w:val="26"/>
        </w:rPr>
        <w:t xml:space="preserve"> виде</w:t>
      </w:r>
      <w:r w:rsidR="00BA20ED">
        <w:rPr>
          <w:sz w:val="26"/>
          <w:szCs w:val="26"/>
        </w:rPr>
        <w:t>, а после проверки и редактирования ответственным за НИРС ещё в бумажном виде</w:t>
      </w:r>
      <w:r w:rsidR="00E601BA" w:rsidRPr="008E728A">
        <w:rPr>
          <w:sz w:val="26"/>
          <w:szCs w:val="26"/>
        </w:rPr>
        <w:t xml:space="preserve"> с </w:t>
      </w:r>
      <w:r w:rsidR="007414B1" w:rsidRPr="008E728A">
        <w:rPr>
          <w:b/>
          <w:sz w:val="26"/>
          <w:szCs w:val="26"/>
        </w:rPr>
        <w:t>подписью научного руков</w:t>
      </w:r>
      <w:bookmarkStart w:id="0" w:name="_GoBack"/>
      <w:bookmarkEnd w:id="0"/>
      <w:r w:rsidR="007414B1" w:rsidRPr="008E728A">
        <w:rPr>
          <w:b/>
          <w:sz w:val="26"/>
          <w:szCs w:val="26"/>
        </w:rPr>
        <w:t>одителя</w:t>
      </w:r>
      <w:r w:rsidR="00D97C31" w:rsidRPr="008E728A">
        <w:rPr>
          <w:sz w:val="26"/>
          <w:szCs w:val="26"/>
        </w:rPr>
        <w:t xml:space="preserve"> и указанны</w:t>
      </w:r>
      <w:r w:rsidR="007414B1" w:rsidRPr="008E728A">
        <w:rPr>
          <w:sz w:val="26"/>
          <w:szCs w:val="26"/>
        </w:rPr>
        <w:t>м его рукой процентом оригинальности текста (</w:t>
      </w:r>
      <w:r w:rsidR="007414B1" w:rsidRPr="008E728A">
        <w:rPr>
          <w:b/>
          <w:sz w:val="26"/>
          <w:szCs w:val="26"/>
        </w:rPr>
        <w:t>не менее 60% уникальности)</w:t>
      </w:r>
      <w:r w:rsidR="007414B1" w:rsidRPr="008E728A">
        <w:rPr>
          <w:sz w:val="26"/>
          <w:szCs w:val="26"/>
        </w:rPr>
        <w:t xml:space="preserve">. </w:t>
      </w:r>
      <w:r w:rsidR="008D1EE7" w:rsidRPr="008E728A">
        <w:rPr>
          <w:sz w:val="26"/>
          <w:szCs w:val="26"/>
          <w:lang w:val="be-BY"/>
        </w:rPr>
        <w:t xml:space="preserve">Чтобы </w:t>
      </w:r>
      <w:r w:rsidR="008E728A" w:rsidRPr="008E728A">
        <w:rPr>
          <w:sz w:val="26"/>
          <w:szCs w:val="26"/>
          <w:lang w:val="be-BY"/>
        </w:rPr>
        <w:t>сохранить</w:t>
      </w:r>
      <w:r w:rsidR="00307622" w:rsidRPr="008E728A">
        <w:rPr>
          <w:sz w:val="26"/>
          <w:szCs w:val="26"/>
          <w:lang w:val="be-BY"/>
        </w:rPr>
        <w:t xml:space="preserve">единообразный подход, </w:t>
      </w:r>
      <w:r w:rsidR="008D1EE7" w:rsidRPr="008E728A">
        <w:rPr>
          <w:b/>
          <w:sz w:val="26"/>
          <w:szCs w:val="26"/>
          <w:lang w:val="be-BY"/>
        </w:rPr>
        <w:t>п</w:t>
      </w:r>
      <w:r w:rsidR="007414B1" w:rsidRPr="008E728A">
        <w:rPr>
          <w:b/>
          <w:sz w:val="26"/>
          <w:szCs w:val="26"/>
        </w:rPr>
        <w:t>роверку на антиплагиат</w:t>
      </w:r>
      <w:r w:rsidR="007414B1" w:rsidRPr="008E728A">
        <w:rPr>
          <w:sz w:val="26"/>
          <w:szCs w:val="26"/>
        </w:rPr>
        <w:t xml:space="preserve"> осуществляем на бесплатном портале </w:t>
      </w:r>
      <w:r w:rsidR="007414B1" w:rsidRPr="008E728A">
        <w:rPr>
          <w:b/>
          <w:color w:val="FF0000"/>
          <w:sz w:val="26"/>
          <w:szCs w:val="26"/>
          <w:lang w:val="en-US"/>
        </w:rPr>
        <w:t>text</w:t>
      </w:r>
      <w:r w:rsidR="007414B1" w:rsidRPr="008E728A">
        <w:rPr>
          <w:b/>
          <w:color w:val="FF0000"/>
          <w:sz w:val="26"/>
          <w:szCs w:val="26"/>
        </w:rPr>
        <w:t>.</w:t>
      </w:r>
      <w:r w:rsidR="007414B1" w:rsidRPr="008E728A">
        <w:rPr>
          <w:b/>
          <w:color w:val="FF0000"/>
          <w:sz w:val="26"/>
          <w:szCs w:val="26"/>
          <w:lang w:val="en-US"/>
        </w:rPr>
        <w:t>ru</w:t>
      </w:r>
      <w:r w:rsidR="008D1EE7" w:rsidRPr="008E728A">
        <w:rPr>
          <w:color w:val="FF0000"/>
          <w:sz w:val="26"/>
          <w:szCs w:val="26"/>
          <w:lang w:val="be-BY"/>
        </w:rPr>
        <w:t>.</w:t>
      </w:r>
    </w:p>
    <w:p w:rsidR="00D97C31" w:rsidRPr="008E728A" w:rsidRDefault="00D97C31" w:rsidP="00E601BA">
      <w:pPr>
        <w:tabs>
          <w:tab w:val="decimal" w:pos="1260"/>
        </w:tabs>
        <w:ind w:firstLine="720"/>
        <w:jc w:val="both"/>
        <w:rPr>
          <w:sz w:val="26"/>
          <w:szCs w:val="26"/>
          <w:lang w:val="be-BY"/>
        </w:rPr>
      </w:pPr>
      <w:r w:rsidRPr="008E728A">
        <w:rPr>
          <w:sz w:val="26"/>
          <w:szCs w:val="26"/>
          <w:lang w:val="be-BY"/>
        </w:rPr>
        <w:t xml:space="preserve">2 </w:t>
      </w:r>
      <w:r w:rsidR="00ED2B77" w:rsidRPr="008E728A">
        <w:rPr>
          <w:sz w:val="26"/>
          <w:szCs w:val="26"/>
          <w:lang w:val="be-BY"/>
        </w:rPr>
        <w:t xml:space="preserve">Обратите внимание на правильность оформления </w:t>
      </w:r>
      <w:r w:rsidR="00ED2B77" w:rsidRPr="00BA20ED">
        <w:rPr>
          <w:b/>
          <w:sz w:val="26"/>
          <w:szCs w:val="26"/>
          <w:lang w:val="be-BY"/>
        </w:rPr>
        <w:t>списка литературы</w:t>
      </w:r>
      <w:r w:rsidR="00ED2B77" w:rsidRPr="008E728A">
        <w:rPr>
          <w:sz w:val="26"/>
          <w:szCs w:val="26"/>
          <w:lang w:val="be-BY"/>
        </w:rPr>
        <w:t>.</w:t>
      </w:r>
    </w:p>
    <w:p w:rsidR="00B57FEC" w:rsidRPr="008E728A" w:rsidRDefault="00D97C31" w:rsidP="00B57FEC">
      <w:pPr>
        <w:ind w:firstLine="708"/>
        <w:rPr>
          <w:sz w:val="26"/>
          <w:szCs w:val="26"/>
        </w:rPr>
      </w:pPr>
      <w:r w:rsidRPr="008E728A">
        <w:rPr>
          <w:sz w:val="26"/>
          <w:szCs w:val="26"/>
          <w:lang w:val="be-BY"/>
        </w:rPr>
        <w:t xml:space="preserve">3 </w:t>
      </w:r>
      <w:r w:rsidR="00B57FEC" w:rsidRPr="008E728A">
        <w:rPr>
          <w:sz w:val="26"/>
          <w:szCs w:val="26"/>
        </w:rPr>
        <w:t xml:space="preserve">Рабочие </w:t>
      </w:r>
      <w:r w:rsidR="00B57FEC" w:rsidRPr="008E728A">
        <w:rPr>
          <w:b/>
          <w:sz w:val="26"/>
          <w:szCs w:val="26"/>
        </w:rPr>
        <w:t>языки</w:t>
      </w:r>
      <w:r w:rsidR="00B57FEC" w:rsidRPr="008E728A">
        <w:rPr>
          <w:sz w:val="26"/>
          <w:szCs w:val="26"/>
        </w:rPr>
        <w:t xml:space="preserve"> конференции – белорусский и русский.</w:t>
      </w:r>
    </w:p>
    <w:p w:rsidR="00EA3E17" w:rsidRPr="008E728A" w:rsidRDefault="00B57FEC" w:rsidP="00B57FEC">
      <w:pPr>
        <w:ind w:firstLine="720"/>
        <w:jc w:val="both"/>
        <w:rPr>
          <w:b/>
          <w:sz w:val="26"/>
          <w:szCs w:val="26"/>
        </w:rPr>
      </w:pPr>
      <w:r w:rsidRPr="008E728A">
        <w:rPr>
          <w:sz w:val="26"/>
          <w:szCs w:val="26"/>
        </w:rPr>
        <w:t xml:space="preserve">4 Каждый участник конференции представляет </w:t>
      </w:r>
      <w:r w:rsidRPr="008E728A">
        <w:rPr>
          <w:b/>
          <w:sz w:val="26"/>
          <w:szCs w:val="26"/>
        </w:rPr>
        <w:t>только одни тезисы</w:t>
      </w:r>
      <w:r w:rsidRPr="008E728A">
        <w:rPr>
          <w:sz w:val="26"/>
          <w:szCs w:val="26"/>
        </w:rPr>
        <w:t xml:space="preserve"> (персонально или в соавторстве).</w:t>
      </w:r>
      <w:r w:rsidR="00CC2009" w:rsidRPr="008E728A">
        <w:rPr>
          <w:sz w:val="26"/>
          <w:szCs w:val="26"/>
        </w:rPr>
        <w:t xml:space="preserve"> Научный руководитель </w:t>
      </w:r>
      <w:r w:rsidR="00CC2009" w:rsidRPr="008E728A">
        <w:rPr>
          <w:b/>
          <w:sz w:val="26"/>
          <w:szCs w:val="26"/>
        </w:rPr>
        <w:t>не может выступать соавтором.</w:t>
      </w:r>
    </w:p>
    <w:p w:rsidR="00CD072E" w:rsidRPr="008E728A" w:rsidRDefault="00BA20ED" w:rsidP="00CD07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5О</w:t>
      </w:r>
      <w:r w:rsidR="00207027" w:rsidRPr="008E728A">
        <w:rPr>
          <w:sz w:val="26"/>
          <w:szCs w:val="26"/>
        </w:rPr>
        <w:t>бр</w:t>
      </w:r>
      <w:r w:rsidR="00CD072E" w:rsidRPr="008E728A">
        <w:rPr>
          <w:sz w:val="26"/>
          <w:szCs w:val="26"/>
        </w:rPr>
        <w:t xml:space="preserve">атите внимание на </w:t>
      </w:r>
      <w:r w:rsidR="00CD072E" w:rsidRPr="008E728A">
        <w:rPr>
          <w:b/>
          <w:sz w:val="26"/>
          <w:szCs w:val="26"/>
        </w:rPr>
        <w:t>п</w:t>
      </w:r>
      <w:r w:rsidR="00CD072E" w:rsidRPr="008E728A">
        <w:rPr>
          <w:b/>
          <w:sz w:val="26"/>
          <w:szCs w:val="26"/>
          <w:lang w:val="be-BY"/>
        </w:rPr>
        <w:t>рав</w:t>
      </w:r>
      <w:r w:rsidR="00CD072E" w:rsidRPr="008E728A">
        <w:rPr>
          <w:b/>
          <w:sz w:val="26"/>
          <w:szCs w:val="26"/>
        </w:rPr>
        <w:t>ильность сокращения степеней и званий</w:t>
      </w:r>
      <w:r w:rsidR="00CD072E" w:rsidRPr="008E728A">
        <w:rPr>
          <w:sz w:val="26"/>
          <w:szCs w:val="26"/>
        </w:rPr>
        <w:t xml:space="preserve">, которые по каждой специальности можно сверить здесь: </w:t>
      </w:r>
      <w:hyperlink r:id="rId5" w:history="1">
        <w:r w:rsidR="00CD072E" w:rsidRPr="008E728A">
          <w:rPr>
            <w:rStyle w:val="a7"/>
            <w:sz w:val="26"/>
            <w:szCs w:val="26"/>
          </w:rPr>
          <w:t>http://old.gsu.by/pages/izdat/d33.pdf</w:t>
        </w:r>
      </w:hyperlink>
    </w:p>
    <w:p w:rsidR="00B41193" w:rsidRPr="008E728A" w:rsidRDefault="00B41193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E601BA" w:rsidRPr="008E728A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728A">
        <w:rPr>
          <w:b/>
          <w:bCs/>
          <w:color w:val="000000"/>
          <w:sz w:val="26"/>
          <w:szCs w:val="26"/>
        </w:rPr>
        <w:t>Требования к предоставляемым материалам</w:t>
      </w:r>
    </w:p>
    <w:p w:rsidR="00ED2B77" w:rsidRPr="008E728A" w:rsidRDefault="00E601BA" w:rsidP="00ED2B77">
      <w:pPr>
        <w:ind w:firstLine="720"/>
        <w:jc w:val="both"/>
        <w:rPr>
          <w:sz w:val="26"/>
          <w:szCs w:val="26"/>
        </w:rPr>
      </w:pPr>
      <w:r w:rsidRPr="008E728A">
        <w:rPr>
          <w:sz w:val="26"/>
          <w:szCs w:val="26"/>
        </w:rPr>
        <w:t xml:space="preserve">Объем тезисов – </w:t>
      </w:r>
      <w:r w:rsidRPr="008E728A">
        <w:rPr>
          <w:b/>
          <w:sz w:val="26"/>
          <w:szCs w:val="26"/>
        </w:rPr>
        <w:t>1 полная страница</w:t>
      </w:r>
      <w:r w:rsidR="004A4575">
        <w:rPr>
          <w:sz w:val="26"/>
          <w:szCs w:val="26"/>
        </w:rPr>
        <w:t xml:space="preserve"> формата А</w:t>
      </w:r>
      <w:r w:rsidRPr="008E728A">
        <w:rPr>
          <w:sz w:val="26"/>
          <w:szCs w:val="26"/>
        </w:rPr>
        <w:t xml:space="preserve">4, набранные в редакторе Word (версия не ниже 6.0) для Windows через 1 интервал шрифтом TimesNewRoman 14.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8E728A">
          <w:rPr>
            <w:sz w:val="26"/>
            <w:szCs w:val="26"/>
          </w:rPr>
          <w:t>25 мм</w:t>
        </w:r>
      </w:smartTag>
      <w:r w:rsidRPr="008E728A">
        <w:rPr>
          <w:sz w:val="26"/>
          <w:szCs w:val="26"/>
        </w:rPr>
        <w:t xml:space="preserve">. Первая строка –инициалы и фамилия(и) автора(ов) и руководителя (выравнивание </w:t>
      </w:r>
      <w:r w:rsidRPr="008E728A">
        <w:rPr>
          <w:i/>
          <w:sz w:val="26"/>
          <w:szCs w:val="26"/>
        </w:rPr>
        <w:t>по левому краю</w:t>
      </w:r>
      <w:r w:rsidRPr="008E728A">
        <w:rPr>
          <w:sz w:val="26"/>
          <w:szCs w:val="26"/>
        </w:rPr>
        <w:t xml:space="preserve">). Через строку название тезисов </w:t>
      </w:r>
      <w:r w:rsidRPr="008E728A">
        <w:rPr>
          <w:i/>
          <w:sz w:val="26"/>
          <w:szCs w:val="26"/>
        </w:rPr>
        <w:t xml:space="preserve">заглавными буквами </w:t>
      </w:r>
      <w:r w:rsidRPr="008E728A">
        <w:rPr>
          <w:sz w:val="26"/>
          <w:szCs w:val="26"/>
        </w:rPr>
        <w:t xml:space="preserve">(выравнивание </w:t>
      </w:r>
      <w:r w:rsidRPr="008E728A">
        <w:rPr>
          <w:i/>
          <w:sz w:val="26"/>
          <w:szCs w:val="26"/>
        </w:rPr>
        <w:t>по центру</w:t>
      </w:r>
      <w:r w:rsidRPr="008E728A">
        <w:rPr>
          <w:sz w:val="26"/>
          <w:szCs w:val="26"/>
        </w:rPr>
        <w:t>). Через строку печатается текст материалов (</w:t>
      </w:r>
      <w:r w:rsidRPr="008E728A">
        <w:rPr>
          <w:i/>
          <w:sz w:val="26"/>
          <w:szCs w:val="26"/>
        </w:rPr>
        <w:t>абзацный отступ</w:t>
      </w:r>
      <w:smartTag w:uri="urn:schemas-microsoft-com:office:smarttags" w:element="metricconverter">
        <w:smartTagPr>
          <w:attr w:name="ProductID" w:val="1,27 см"/>
        </w:smartTagPr>
        <w:r w:rsidRPr="008E728A">
          <w:rPr>
            <w:sz w:val="26"/>
            <w:szCs w:val="26"/>
          </w:rPr>
          <w:t>1,27 см</w:t>
        </w:r>
      </w:smartTag>
      <w:r w:rsidRPr="008E728A">
        <w:rPr>
          <w:sz w:val="26"/>
          <w:szCs w:val="26"/>
        </w:rPr>
        <w:t xml:space="preserve">). </w:t>
      </w:r>
      <w:r w:rsidRPr="008E728A">
        <w:rPr>
          <w:i/>
          <w:sz w:val="26"/>
          <w:szCs w:val="26"/>
        </w:rPr>
        <w:t>Сноски</w:t>
      </w:r>
      <w:r w:rsidRPr="008E728A">
        <w:rPr>
          <w:sz w:val="26"/>
          <w:szCs w:val="26"/>
        </w:rPr>
        <w:t xml:space="preserve"> даются в тексте в квадратных скобках. После основного текста приводится </w:t>
      </w:r>
      <w:r w:rsidRPr="008E728A">
        <w:rPr>
          <w:i/>
          <w:sz w:val="26"/>
          <w:szCs w:val="26"/>
        </w:rPr>
        <w:t>список использованной литературы</w:t>
      </w:r>
      <w:r w:rsidR="004F12C3" w:rsidRPr="008E728A">
        <w:rPr>
          <w:sz w:val="26"/>
          <w:szCs w:val="26"/>
        </w:rPr>
        <w:t xml:space="preserve"> (</w:t>
      </w:r>
      <w:r w:rsidR="004F12C3" w:rsidRPr="008E728A">
        <w:rPr>
          <w:b/>
          <w:sz w:val="26"/>
          <w:szCs w:val="26"/>
        </w:rPr>
        <w:t>без автоматической нумерации</w:t>
      </w:r>
      <w:r w:rsidR="004F12C3" w:rsidRPr="008E728A">
        <w:rPr>
          <w:sz w:val="26"/>
          <w:szCs w:val="26"/>
        </w:rPr>
        <w:t>).</w:t>
      </w:r>
      <w:r w:rsidRPr="008E728A">
        <w:rPr>
          <w:sz w:val="26"/>
          <w:szCs w:val="26"/>
        </w:rPr>
        <w:t xml:space="preserve"> Вся </w:t>
      </w:r>
      <w:r w:rsidRPr="008E728A">
        <w:rPr>
          <w:b/>
          <w:sz w:val="26"/>
          <w:szCs w:val="26"/>
        </w:rPr>
        <w:t>литература оформлена по ГОСТу</w:t>
      </w:r>
      <w:r w:rsidRPr="008E728A">
        <w:rPr>
          <w:sz w:val="26"/>
          <w:szCs w:val="26"/>
        </w:rPr>
        <w:t xml:space="preserve">. Все таблицы и рисунки имеют номер, название и ссылку на себя в тексте материалов (см. сборники материалов за </w:t>
      </w:r>
      <w:r w:rsidR="004F12C3" w:rsidRPr="008E728A">
        <w:rPr>
          <w:sz w:val="26"/>
          <w:szCs w:val="26"/>
        </w:rPr>
        <w:t>предыдущие годы</w:t>
      </w:r>
      <w:r w:rsidRPr="008E728A">
        <w:rPr>
          <w:sz w:val="26"/>
          <w:szCs w:val="26"/>
        </w:rPr>
        <w:t>).</w:t>
      </w:r>
    </w:p>
    <w:p w:rsidR="00ED2B77" w:rsidRPr="008E728A" w:rsidRDefault="00ED2B77" w:rsidP="00ED2B77">
      <w:pPr>
        <w:ind w:firstLine="720"/>
        <w:jc w:val="center"/>
        <w:rPr>
          <w:sz w:val="16"/>
          <w:szCs w:val="16"/>
        </w:rPr>
      </w:pPr>
    </w:p>
    <w:p w:rsidR="00BA20ED" w:rsidRDefault="00BA20ED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A20ED" w:rsidRDefault="00BA20ED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A20ED" w:rsidRDefault="00BA20ED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A20ED" w:rsidRDefault="00BA20ED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A20ED" w:rsidRDefault="00BA20ED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A20ED" w:rsidRDefault="00BA20ED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A20ED" w:rsidRDefault="00BA20ED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BA20ED" w:rsidRDefault="00BA20ED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601BA" w:rsidRPr="00C91E43" w:rsidRDefault="00E601BA" w:rsidP="00ED2B77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Образец оформления</w:t>
      </w:r>
    </w:p>
    <w:p w:rsidR="00E601BA" w:rsidRPr="000A451B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2"/>
      </w:tblGrid>
      <w:tr w:rsidR="00E601BA" w:rsidRPr="00C91E43" w:rsidTr="004F12C3">
        <w:trPr>
          <w:trHeight w:val="3429"/>
          <w:jc w:val="center"/>
        </w:trPr>
        <w:tc>
          <w:tcPr>
            <w:tcW w:w="8732" w:type="dxa"/>
          </w:tcPr>
          <w:p w:rsidR="00E601BA" w:rsidRPr="00777D3B" w:rsidRDefault="00E601BA" w:rsidP="00F57D9A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</w:rPr>
            </w:pPr>
            <w:r w:rsidRPr="00777D3B">
              <w:rPr>
                <w:b/>
                <w:i/>
                <w:sz w:val="28"/>
                <w:szCs w:val="28"/>
              </w:rPr>
              <w:t>Е.В. Алферчик</w:t>
            </w:r>
          </w:p>
          <w:p w:rsidR="00E601BA" w:rsidRPr="00777D3B" w:rsidRDefault="00E601BA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777D3B">
              <w:rPr>
                <w:i/>
                <w:sz w:val="28"/>
                <w:szCs w:val="28"/>
              </w:rPr>
              <w:t xml:space="preserve">Науч. рук. </w:t>
            </w:r>
            <w:r w:rsidRPr="00777D3B">
              <w:rPr>
                <w:b/>
                <w:i/>
                <w:sz w:val="28"/>
                <w:szCs w:val="28"/>
              </w:rPr>
              <w:t>Д.Н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777D3B">
              <w:rPr>
                <w:b/>
                <w:i/>
                <w:sz w:val="28"/>
                <w:szCs w:val="28"/>
              </w:rPr>
              <w:t xml:space="preserve"> Дроздов</w:t>
            </w:r>
            <w:r w:rsidRPr="00777D3B">
              <w:rPr>
                <w:i/>
                <w:sz w:val="28"/>
                <w:szCs w:val="28"/>
              </w:rPr>
              <w:t xml:space="preserve">, </w:t>
            </w:r>
          </w:p>
          <w:p w:rsidR="00E601BA" w:rsidRDefault="004F12C3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E601BA" w:rsidRPr="00777D3B">
              <w:rPr>
                <w:i/>
                <w:sz w:val="28"/>
                <w:szCs w:val="28"/>
              </w:rPr>
              <w:t>ссистент</w:t>
            </w:r>
          </w:p>
          <w:p w:rsidR="00E601BA" w:rsidRDefault="00E601BA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</w:p>
          <w:p w:rsidR="00E601BA" w:rsidRPr="00C91E43" w:rsidRDefault="00E601BA" w:rsidP="00F57D9A">
            <w:pPr>
              <w:pStyle w:val="4"/>
              <w:rPr>
                <w:szCs w:val="28"/>
              </w:rPr>
            </w:pPr>
            <w:r w:rsidRPr="00C91E43">
              <w:rPr>
                <w:szCs w:val="28"/>
              </w:rPr>
              <w:t>НАЗВАНИЕ ТЕЗИСОВ</w:t>
            </w:r>
          </w:p>
          <w:p w:rsidR="00E601BA" w:rsidRDefault="00E601BA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</w:p>
          <w:p w:rsidR="00E601BA" w:rsidRPr="00C91E43" w:rsidRDefault="00E601BA" w:rsidP="00F57D9A">
            <w:pPr>
              <w:pStyle w:val="a3"/>
              <w:rPr>
                <w:szCs w:val="28"/>
              </w:rPr>
            </w:pPr>
            <w:r w:rsidRPr="00C91E43">
              <w:rPr>
                <w:szCs w:val="28"/>
              </w:rPr>
              <w:t>Т</w:t>
            </w:r>
            <w:r>
              <w:rPr>
                <w:szCs w:val="28"/>
              </w:rPr>
              <w:t>екст…………………………………………………….………</w:t>
            </w:r>
            <w:r w:rsidR="00ED2B77">
              <w:rPr>
                <w:szCs w:val="28"/>
              </w:rPr>
              <w:t>……</w:t>
            </w:r>
            <w:r w:rsidRPr="003037AE">
              <w:rPr>
                <w:szCs w:val="28"/>
              </w:rPr>
              <w:br/>
            </w:r>
            <w:r w:rsidR="004F12C3">
              <w:rPr>
                <w:szCs w:val="28"/>
              </w:rPr>
              <w:t>[1</w:t>
            </w:r>
            <w:r w:rsidR="004F12C3" w:rsidRPr="004F12C3">
              <w:rPr>
                <w:szCs w:val="28"/>
              </w:rPr>
              <w:t xml:space="preserve">, </w:t>
            </w:r>
            <w:r w:rsidR="004F12C3">
              <w:rPr>
                <w:szCs w:val="28"/>
                <w:lang w:val="be-BY"/>
              </w:rPr>
              <w:t>с.74</w:t>
            </w:r>
            <w:r w:rsidRPr="00C91E43">
              <w:rPr>
                <w:szCs w:val="28"/>
              </w:rPr>
              <w:t>]………</w:t>
            </w:r>
            <w:r>
              <w:rPr>
                <w:szCs w:val="28"/>
              </w:rPr>
              <w:t>………….[2, с. 56]……………………………………</w:t>
            </w:r>
            <w:r w:rsidR="00ED2B77">
              <w:rPr>
                <w:szCs w:val="28"/>
              </w:rPr>
              <w:t>…..</w:t>
            </w:r>
          </w:p>
          <w:p w:rsidR="00E601BA" w:rsidRDefault="00E601BA" w:rsidP="00F57D9A">
            <w:pPr>
              <w:pStyle w:val="3"/>
              <w:rPr>
                <w:szCs w:val="28"/>
              </w:rPr>
            </w:pPr>
          </w:p>
          <w:p w:rsidR="004F12C3" w:rsidRDefault="004F12C3" w:rsidP="004F12C3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>Литература</w:t>
            </w:r>
          </w:p>
          <w:p w:rsidR="00E601BA" w:rsidRPr="004F12C3" w:rsidRDefault="00E601BA" w:rsidP="004F12C3">
            <w:pPr>
              <w:pStyle w:val="3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1 .</w:t>
            </w:r>
            <w:r w:rsidR="004F12C3">
              <w:rPr>
                <w:szCs w:val="28"/>
              </w:rPr>
              <w:t>…………………………………………………</w:t>
            </w:r>
            <w:r w:rsidRPr="00C91E43">
              <w:rPr>
                <w:szCs w:val="28"/>
              </w:rPr>
              <w:t>……</w:t>
            </w:r>
            <w:r w:rsidR="00ED2B77">
              <w:rPr>
                <w:szCs w:val="28"/>
              </w:rPr>
              <w:t>……………..</w:t>
            </w:r>
            <w:r w:rsidRPr="00C91E43">
              <w:rPr>
                <w:szCs w:val="28"/>
              </w:rPr>
              <w:t>.</w:t>
            </w:r>
          </w:p>
          <w:p w:rsidR="00E601BA" w:rsidRPr="00C91E43" w:rsidRDefault="00E601BA" w:rsidP="00F57D9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91E43">
              <w:rPr>
                <w:sz w:val="28"/>
                <w:szCs w:val="28"/>
              </w:rPr>
              <w:t>……………………………………………………………….</w:t>
            </w:r>
          </w:p>
        </w:tc>
      </w:tr>
    </w:tbl>
    <w:p w:rsidR="00E601BA" w:rsidRPr="008E728A" w:rsidRDefault="00E601BA" w:rsidP="00E601BA">
      <w:pPr>
        <w:rPr>
          <w:sz w:val="16"/>
          <w:szCs w:val="16"/>
        </w:rPr>
      </w:pPr>
    </w:p>
    <w:p w:rsidR="00E601BA" w:rsidRPr="000A451B" w:rsidRDefault="00E601BA" w:rsidP="00E601BA">
      <w:pPr>
        <w:pStyle w:val="3"/>
        <w:rPr>
          <w:b/>
          <w:szCs w:val="28"/>
        </w:rPr>
      </w:pPr>
      <w:r w:rsidRPr="000A451B">
        <w:rPr>
          <w:b/>
          <w:szCs w:val="28"/>
        </w:rPr>
        <w:t>Форма общей заявки от факультета</w:t>
      </w:r>
    </w:p>
    <w:p w:rsidR="00317A96" w:rsidRDefault="00317A96" w:rsidP="00317A96">
      <w:pPr>
        <w:jc w:val="center"/>
        <w:rPr>
          <w:sz w:val="28"/>
          <w:szCs w:val="28"/>
        </w:rPr>
      </w:pPr>
      <w:r w:rsidRPr="00317A96">
        <w:rPr>
          <w:sz w:val="28"/>
          <w:szCs w:val="28"/>
        </w:rPr>
        <w:t>(в алфавитном порядке)</w:t>
      </w:r>
    </w:p>
    <w:p w:rsidR="00317A96" w:rsidRPr="00317A96" w:rsidRDefault="00317A96" w:rsidP="00317A96">
      <w:pPr>
        <w:jc w:val="center"/>
        <w:rPr>
          <w:sz w:val="16"/>
          <w:szCs w:val="16"/>
        </w:rPr>
      </w:pPr>
    </w:p>
    <w:p w:rsidR="00E601BA" w:rsidRPr="000A451B" w:rsidRDefault="00E601BA" w:rsidP="004F12C3">
      <w:pPr>
        <w:ind w:firstLine="708"/>
        <w:jc w:val="both"/>
        <w:rPr>
          <w:b/>
          <w:bCs/>
          <w:sz w:val="28"/>
          <w:szCs w:val="28"/>
        </w:rPr>
      </w:pPr>
      <w:r w:rsidRPr="00B62DC8">
        <w:rPr>
          <w:bCs/>
          <w:sz w:val="28"/>
          <w:szCs w:val="28"/>
        </w:rPr>
        <w:t xml:space="preserve">1 </w:t>
      </w:r>
      <w:r w:rsidRPr="000A451B">
        <w:rPr>
          <w:b/>
          <w:bCs/>
          <w:sz w:val="28"/>
          <w:szCs w:val="28"/>
        </w:rPr>
        <w:t>Алейникова О.</w:t>
      </w:r>
      <w:r w:rsidR="008E728A">
        <w:rPr>
          <w:b/>
          <w:bCs/>
          <w:sz w:val="28"/>
          <w:szCs w:val="28"/>
        </w:rPr>
        <w:t> </w:t>
      </w:r>
      <w:r w:rsidRPr="000A451B">
        <w:rPr>
          <w:b/>
          <w:bCs/>
          <w:sz w:val="28"/>
          <w:szCs w:val="28"/>
        </w:rPr>
        <w:t xml:space="preserve">В. Анализ эффективности операций с использованием банковских пластиковых карточек. </w:t>
      </w:r>
      <w:r w:rsidRPr="000A451B">
        <w:rPr>
          <w:sz w:val="28"/>
          <w:szCs w:val="28"/>
        </w:rPr>
        <w:t>Экономический факультет, 5 курс. Научный руководитель Золоторева О.А., доцент кафедры бухгалтерского учета, контроля и АХД, к.э.н., доцент, тел. 57</w:t>
      </w:r>
      <w:r>
        <w:rPr>
          <w:sz w:val="28"/>
          <w:szCs w:val="28"/>
        </w:rPr>
        <w:t>–</w:t>
      </w:r>
      <w:r w:rsidRPr="000A451B">
        <w:rPr>
          <w:sz w:val="28"/>
          <w:szCs w:val="28"/>
        </w:rPr>
        <w:t>80</w:t>
      </w:r>
      <w:r>
        <w:rPr>
          <w:sz w:val="28"/>
          <w:szCs w:val="28"/>
        </w:rPr>
        <w:sym w:font="Symbol" w:char="F02D"/>
      </w:r>
      <w:r w:rsidRPr="000A451B">
        <w:rPr>
          <w:sz w:val="28"/>
          <w:szCs w:val="28"/>
        </w:rPr>
        <w:t>08</w:t>
      </w:r>
      <w:r w:rsidRPr="000A451B">
        <w:rPr>
          <w:b/>
          <w:bCs/>
          <w:sz w:val="28"/>
          <w:szCs w:val="28"/>
        </w:rPr>
        <w:t>.</w:t>
      </w:r>
    </w:p>
    <w:p w:rsidR="00E601BA" w:rsidRPr="008E728A" w:rsidRDefault="00E601BA" w:rsidP="00E601BA">
      <w:pPr>
        <w:ind w:left="360"/>
        <w:rPr>
          <w:b/>
          <w:bCs/>
          <w:sz w:val="16"/>
          <w:szCs w:val="16"/>
        </w:rPr>
      </w:pPr>
    </w:p>
    <w:p w:rsidR="008E728A" w:rsidRPr="004F511E" w:rsidRDefault="008E728A" w:rsidP="008E728A">
      <w:pPr>
        <w:spacing w:line="252" w:lineRule="auto"/>
        <w:ind w:firstLine="357"/>
        <w:jc w:val="center"/>
        <w:rPr>
          <w:b/>
          <w:sz w:val="24"/>
          <w:szCs w:val="24"/>
          <w:lang w:val="be-BY"/>
        </w:rPr>
      </w:pPr>
      <w:r w:rsidRPr="004F511E">
        <w:rPr>
          <w:b/>
          <w:sz w:val="24"/>
          <w:szCs w:val="24"/>
          <w:lang w:val="be-BY"/>
        </w:rPr>
        <w:t>Важны</w:t>
      </w:r>
      <w:r>
        <w:rPr>
          <w:b/>
          <w:sz w:val="24"/>
          <w:szCs w:val="24"/>
        </w:rPr>
        <w:t>е</w:t>
      </w:r>
      <w:r w:rsidRPr="004F511E">
        <w:rPr>
          <w:b/>
          <w:sz w:val="24"/>
          <w:szCs w:val="24"/>
          <w:lang w:val="be-BY"/>
        </w:rPr>
        <w:t xml:space="preserve"> д</w:t>
      </w:r>
      <w:r>
        <w:rPr>
          <w:b/>
          <w:sz w:val="24"/>
          <w:szCs w:val="24"/>
          <w:lang w:val="be-BY"/>
        </w:rPr>
        <w:t>е</w:t>
      </w:r>
      <w:r w:rsidRPr="004F511E">
        <w:rPr>
          <w:b/>
          <w:sz w:val="24"/>
          <w:szCs w:val="24"/>
          <w:lang w:val="be-BY"/>
        </w:rPr>
        <w:t>тал</w:t>
      </w:r>
      <w:r>
        <w:rPr>
          <w:b/>
          <w:sz w:val="24"/>
          <w:szCs w:val="24"/>
          <w:lang w:val="be-BY"/>
        </w:rPr>
        <w:t>ио</w:t>
      </w:r>
      <w:r w:rsidRPr="004F511E">
        <w:rPr>
          <w:b/>
          <w:sz w:val="24"/>
          <w:szCs w:val="24"/>
          <w:lang w:val="be-BY"/>
        </w:rPr>
        <w:t>ф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рмлення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536"/>
      </w:tblGrid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F511E" w:rsidRDefault="008E728A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Нужно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  <w:tc>
          <w:tcPr>
            <w:tcW w:w="4536" w:type="dxa"/>
            <w:shd w:val="clear" w:color="auto" w:fill="auto"/>
          </w:tcPr>
          <w:p w:rsidR="008E728A" w:rsidRPr="004F511E" w:rsidRDefault="008E728A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Нельзя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04281C" w:rsidRDefault="008E728A" w:rsidP="00F93FF1">
            <w:pPr>
              <w:rPr>
                <w:sz w:val="24"/>
                <w:szCs w:val="24"/>
                <w:lang w:val="en-US"/>
              </w:rPr>
            </w:pPr>
            <w:r w:rsidRPr="00450FE9">
              <w:rPr>
                <w:sz w:val="24"/>
                <w:szCs w:val="24"/>
              </w:rPr>
              <w:t>«    »</w:t>
            </w:r>
            <w:r>
              <w:rPr>
                <w:sz w:val="24"/>
                <w:szCs w:val="24"/>
                <w:lang w:val="be-BY"/>
              </w:rPr>
              <w:t xml:space="preserve"> (основные кавычки)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“  ”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C9070D" w:rsidRDefault="00622BA7" w:rsidP="00622BA7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</w:t>
            </w:r>
            <w:r w:rsidR="008E728A" w:rsidRPr="00450FE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…</w:t>
            </w:r>
            <w:r w:rsidR="008E728A" w:rsidRPr="00450FE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»</w:t>
            </w:r>
            <w:r w:rsidR="008E728A">
              <w:rPr>
                <w:sz w:val="24"/>
                <w:szCs w:val="24"/>
                <w:lang w:val="be-BY"/>
              </w:rPr>
              <w:t>(</w:t>
            </w:r>
            <w:r w:rsidR="008E728A">
              <w:rPr>
                <w:spacing w:val="-2"/>
                <w:sz w:val="24"/>
                <w:szCs w:val="24"/>
                <w:lang w:val="be-BY"/>
              </w:rPr>
              <w:t>цитата в цитате или название в цитате, т.е. кавычки внутри основных кавычек</w:t>
            </w:r>
            <w:r w:rsidR="008E728A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4A45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«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 w:rsidR="004A4575" w:rsidRPr="00450FE9">
              <w:rPr>
                <w:spacing w:val="-2"/>
                <w:sz w:val="24"/>
                <w:szCs w:val="24"/>
              </w:rPr>
              <w:t>"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 w:rsidR="004A4575" w:rsidRPr="00450FE9">
              <w:rPr>
                <w:spacing w:val="-2"/>
                <w:sz w:val="24"/>
                <w:szCs w:val="24"/>
              </w:rPr>
              <w:t>"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>
              <w:rPr>
                <w:spacing w:val="-2"/>
                <w:sz w:val="24"/>
                <w:szCs w:val="24"/>
              </w:rPr>
              <w:t xml:space="preserve"> »</w:t>
            </w:r>
          </w:p>
          <w:p w:rsidR="004A4575" w:rsidRPr="00450FE9" w:rsidRDefault="004A4575" w:rsidP="004A45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«…«…»… »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C9070D" w:rsidRDefault="008E728A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‘  ’</w:t>
            </w:r>
            <w:r>
              <w:rPr>
                <w:sz w:val="24"/>
                <w:szCs w:val="24"/>
                <w:lang w:val="be-BY"/>
              </w:rPr>
              <w:t xml:space="preserve"> 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E728A" w:rsidRPr="009A3E1A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' '       ’ ’</w:t>
            </w:r>
            <w:r>
              <w:rPr>
                <w:sz w:val="24"/>
                <w:szCs w:val="24"/>
              </w:rPr>
              <w:t xml:space="preserve">    «  »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</w:tr>
      <w:tr w:rsidR="008E728A" w:rsidRPr="00312FE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56055D" w:rsidRDefault="008E728A" w:rsidP="00F93F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(использовать неразрывный пробел – </w:t>
            </w:r>
            <w:r>
              <w:rPr>
                <w:bCs/>
                <w:sz w:val="24"/>
                <w:szCs w:val="24"/>
                <w:lang w:val="en-US"/>
              </w:rPr>
              <w:t>Shift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  <w:lang w:val="en-US"/>
              </w:rPr>
              <w:t>Ctrl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пробел)</w:t>
            </w:r>
          </w:p>
          <w:p w:rsidR="008E728A" w:rsidRPr="00450FE9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 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 xml:space="preserve">Штейнер </w:t>
            </w:r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>.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Опираясь на исследования И. Ф. Штейнера 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Опираясь на исследования И. Ф. Штейнера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4536" w:type="dxa"/>
            <w:shd w:val="clear" w:color="auto" w:fill="auto"/>
          </w:tcPr>
          <w:p w:rsidR="008E728A" w:rsidRPr="007D6382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Номера – для участников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 - для участников</w:t>
            </w:r>
          </w:p>
          <w:p w:rsidR="008E728A" w:rsidRPr="00450FE9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</w:t>
            </w:r>
            <w:r w:rsidRPr="00450FE9">
              <w:rPr>
                <w:i/>
                <w:iCs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be-BY"/>
              </w:rPr>
              <w:t xml:space="preserve"> участников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5–10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5-10 </w:t>
            </w:r>
            <w:r>
              <w:rPr>
                <w:sz w:val="24"/>
                <w:szCs w:val="24"/>
              </w:rPr>
              <w:t xml:space="preserve">единиц, </w:t>
            </w:r>
            <w:r w:rsidRPr="00450FE9">
              <w:rPr>
                <w:sz w:val="24"/>
                <w:szCs w:val="24"/>
              </w:rPr>
              <w:t>5 – 10</w:t>
            </w:r>
            <w:r>
              <w:rPr>
                <w:sz w:val="24"/>
                <w:szCs w:val="24"/>
              </w:rPr>
              <w:t xml:space="preserve"> единиц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XX в., X</w:t>
            </w:r>
            <w:r w:rsidRPr="00450FE9">
              <w:rPr>
                <w:sz w:val="24"/>
                <w:szCs w:val="24"/>
                <w:lang w:val="be-BY"/>
              </w:rPr>
              <w:t>І</w:t>
            </w:r>
            <w:r w:rsidRPr="00450FE9">
              <w:rPr>
                <w:sz w:val="24"/>
                <w:szCs w:val="24"/>
              </w:rPr>
              <w:t>X–ХХв</w:t>
            </w:r>
            <w:r w:rsidRPr="00450FE9">
              <w:rPr>
                <w:sz w:val="24"/>
                <w:szCs w:val="24"/>
                <w:lang w:val="be-BY"/>
              </w:rPr>
              <w:t>в</w:t>
            </w:r>
            <w:r w:rsidRPr="00450FE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 xml:space="preserve">в.,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</w:rPr>
              <w:t xml:space="preserve">век, </w:t>
            </w:r>
            <w:r w:rsidRPr="00450FE9">
              <w:rPr>
                <w:sz w:val="24"/>
                <w:szCs w:val="24"/>
              </w:rPr>
              <w:t>20в., 20 век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1270C2" w:rsidRDefault="008E728A" w:rsidP="00F93FF1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рэалізацыя / нерэалізацыя</w:t>
            </w:r>
          </w:p>
        </w:tc>
        <w:tc>
          <w:tcPr>
            <w:tcW w:w="4536" w:type="dxa"/>
            <w:shd w:val="clear" w:color="auto" w:fill="auto"/>
          </w:tcPr>
          <w:p w:rsidR="008E728A" w:rsidRPr="00450FE9" w:rsidRDefault="008E728A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рэалізацыя/нерэалізацыя</w:t>
            </w:r>
          </w:p>
        </w:tc>
      </w:tr>
      <w:tr w:rsidR="008E728A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450FE9" w:rsidRDefault="008E728A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Развитая речь предполагает, – считает Г. К. Лид</w:t>
            </w:r>
            <w:r>
              <w:rPr>
                <w:sz w:val="24"/>
                <w:szCs w:val="24"/>
              </w:rPr>
              <w:t>ман-Орлова, –</w:t>
            </w:r>
          </w:p>
        </w:tc>
        <w:tc>
          <w:tcPr>
            <w:tcW w:w="4536" w:type="dxa"/>
            <w:shd w:val="clear" w:color="auto" w:fill="auto"/>
          </w:tcPr>
          <w:p w:rsidR="008E728A" w:rsidRDefault="008E728A" w:rsidP="00F93FF1">
            <w:pPr>
              <w:rPr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тая речь предполагает,– считает</w:t>
            </w:r>
          </w:p>
          <w:p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Г. К. Лидман-Орлова,–</w:t>
            </w:r>
          </w:p>
        </w:tc>
      </w:tr>
      <w:tr w:rsidR="008E728A" w:rsidRPr="007D638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8E728A" w:rsidRPr="007D6382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 д., т. п. (неразрывный пробел)</w:t>
            </w:r>
          </w:p>
        </w:tc>
        <w:tc>
          <w:tcPr>
            <w:tcW w:w="4536" w:type="dxa"/>
            <w:shd w:val="clear" w:color="auto" w:fill="auto"/>
          </w:tcPr>
          <w:p w:rsidR="008E728A" w:rsidRPr="007D6382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г.д., т.п.</w:t>
            </w:r>
          </w:p>
        </w:tc>
      </w:tr>
    </w:tbl>
    <w:p w:rsidR="00BA20ED" w:rsidRDefault="00BA20ED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BA20ED" w:rsidRDefault="00BA20ED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BA20ED" w:rsidRDefault="00BA20ED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BA20ED" w:rsidRDefault="00BA20ED" w:rsidP="00234AFC">
      <w:pPr>
        <w:ind w:firstLine="720"/>
        <w:jc w:val="center"/>
        <w:rPr>
          <w:b/>
          <w:sz w:val="28"/>
          <w:szCs w:val="28"/>
          <w:lang w:val="be-BY"/>
        </w:rPr>
      </w:pPr>
    </w:p>
    <w:p w:rsidR="00234AFC" w:rsidRDefault="00234AFC" w:rsidP="00234AF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СБОРНИК НАУЧНЫХ </w:t>
      </w:r>
      <w:r w:rsidR="0054186E">
        <w:rPr>
          <w:b/>
          <w:sz w:val="28"/>
          <w:szCs w:val="28"/>
          <w:lang w:val="be-BY"/>
        </w:rPr>
        <w:t xml:space="preserve">СТАТЕЙ </w:t>
      </w:r>
      <w:r>
        <w:rPr>
          <w:b/>
          <w:sz w:val="28"/>
          <w:szCs w:val="28"/>
        </w:rPr>
        <w:t>«</w:t>
      </w:r>
      <w:r w:rsidR="0054186E">
        <w:rPr>
          <w:b/>
          <w:sz w:val="28"/>
          <w:szCs w:val="28"/>
        </w:rPr>
        <w:t>ТВОРЧЕСТВО МОЛОДЫХ</w:t>
      </w:r>
      <w:r>
        <w:rPr>
          <w:b/>
          <w:sz w:val="28"/>
          <w:szCs w:val="28"/>
        </w:rPr>
        <w:t>»</w:t>
      </w:r>
    </w:p>
    <w:p w:rsidR="00234AFC" w:rsidRPr="00B34B13" w:rsidRDefault="00234AFC" w:rsidP="00234AFC">
      <w:pPr>
        <w:ind w:firstLine="720"/>
        <w:jc w:val="center"/>
        <w:rPr>
          <w:b/>
          <w:sz w:val="16"/>
          <w:szCs w:val="16"/>
        </w:rPr>
      </w:pPr>
    </w:p>
    <w:p w:rsidR="0054186E" w:rsidRDefault="00E601BA" w:rsidP="00E601BA">
      <w:pPr>
        <w:tabs>
          <w:tab w:val="decimal" w:pos="1260"/>
        </w:tabs>
        <w:ind w:firstLine="720"/>
        <w:jc w:val="both"/>
        <w:rPr>
          <w:sz w:val="28"/>
        </w:rPr>
      </w:pPr>
      <w:r w:rsidRPr="00622BA7">
        <w:rPr>
          <w:sz w:val="28"/>
        </w:rPr>
        <w:t xml:space="preserve">Председателям советов НИРС </w:t>
      </w:r>
      <w:r w:rsidRPr="00BA20ED">
        <w:rPr>
          <w:sz w:val="28"/>
          <w:szCs w:val="28"/>
        </w:rPr>
        <w:t xml:space="preserve">факультетов </w:t>
      </w:r>
      <w:r w:rsidR="00BA20ED" w:rsidRPr="00BA20ED">
        <w:rPr>
          <w:b/>
          <w:sz w:val="28"/>
          <w:szCs w:val="28"/>
        </w:rPr>
        <w:t>до 30 апреля 2019 г</w:t>
      </w:r>
      <w:r w:rsidR="00BA20ED" w:rsidRPr="00BA20ED">
        <w:rPr>
          <w:sz w:val="28"/>
          <w:szCs w:val="28"/>
        </w:rPr>
        <w:t xml:space="preserve">. </w:t>
      </w:r>
      <w:r w:rsidR="00BA20ED" w:rsidRPr="00BA20ED">
        <w:rPr>
          <w:b/>
          <w:sz w:val="28"/>
          <w:szCs w:val="28"/>
        </w:rPr>
        <w:t>включительно</w:t>
      </w:r>
      <w:r w:rsidR="00BA20ED" w:rsidRPr="00BA20ED">
        <w:rPr>
          <w:sz w:val="28"/>
          <w:szCs w:val="28"/>
        </w:rPr>
        <w:t xml:space="preserve">представить ответственному за НИРС геолого-географического факультета Соколову А.С. </w:t>
      </w:r>
      <w:r w:rsidRPr="00BA20ED">
        <w:rPr>
          <w:sz w:val="28"/>
          <w:szCs w:val="28"/>
        </w:rPr>
        <w:t>статьи студентов</w:t>
      </w:r>
      <w:r>
        <w:rPr>
          <w:sz w:val="28"/>
        </w:rPr>
        <w:t xml:space="preserve">, магистрантов и аспирантов в сборник «Творчество молодых </w:t>
      </w:r>
      <w:r w:rsidRPr="001F67F0">
        <w:rPr>
          <w:sz w:val="28"/>
          <w:szCs w:val="28"/>
        </w:rPr>
        <w:sym w:font="Symbol" w:char="F0A2"/>
      </w:r>
      <w:r>
        <w:rPr>
          <w:sz w:val="28"/>
        </w:rPr>
        <w:t>201</w:t>
      </w:r>
      <w:r w:rsidR="0054186E">
        <w:rPr>
          <w:sz w:val="28"/>
        </w:rPr>
        <w:t>9</w:t>
      </w:r>
      <w:r>
        <w:rPr>
          <w:sz w:val="28"/>
        </w:rPr>
        <w:t xml:space="preserve">». </w:t>
      </w:r>
    </w:p>
    <w:p w:rsidR="0054186E" w:rsidRDefault="0054186E" w:rsidP="0054186E">
      <w:pPr>
        <w:tabs>
          <w:tab w:val="decimal" w:pos="1260"/>
        </w:tabs>
        <w:ind w:firstLine="720"/>
        <w:jc w:val="both"/>
        <w:rPr>
          <w:sz w:val="28"/>
        </w:rPr>
      </w:pPr>
      <w:r w:rsidRPr="00E601BA">
        <w:rPr>
          <w:sz w:val="28"/>
        </w:rPr>
        <w:t xml:space="preserve">После указанной даты </w:t>
      </w:r>
      <w:r w:rsidR="00622BA7">
        <w:rPr>
          <w:sz w:val="28"/>
        </w:rPr>
        <w:t>статьи</w:t>
      </w:r>
      <w:r w:rsidRPr="00E601BA">
        <w:rPr>
          <w:b/>
          <w:sz w:val="28"/>
        </w:rPr>
        <w:t>приниматься не будут</w:t>
      </w:r>
      <w:r>
        <w:rPr>
          <w:sz w:val="28"/>
        </w:rPr>
        <w:t>.</w:t>
      </w:r>
    </w:p>
    <w:p w:rsidR="000417C8" w:rsidRDefault="0054186E" w:rsidP="0054186E">
      <w:pPr>
        <w:ind w:firstLine="720"/>
        <w:jc w:val="both"/>
        <w:rPr>
          <w:sz w:val="28"/>
          <w:szCs w:val="28"/>
        </w:rPr>
      </w:pPr>
      <w:r w:rsidRPr="00C91E43">
        <w:rPr>
          <w:sz w:val="28"/>
          <w:szCs w:val="28"/>
        </w:rPr>
        <w:t xml:space="preserve">Редакционный совет оставляет за собой право отбора </w:t>
      </w:r>
      <w:r w:rsidR="00F620CB">
        <w:rPr>
          <w:sz w:val="28"/>
          <w:szCs w:val="28"/>
        </w:rPr>
        <w:t>статей</w:t>
      </w:r>
      <w:r w:rsidRPr="00C91E43">
        <w:rPr>
          <w:sz w:val="28"/>
          <w:szCs w:val="28"/>
        </w:rPr>
        <w:t xml:space="preserve">. </w:t>
      </w:r>
    </w:p>
    <w:p w:rsidR="000417C8" w:rsidRDefault="000417C8" w:rsidP="000417C8">
      <w:pPr>
        <w:jc w:val="both"/>
        <w:rPr>
          <w:sz w:val="28"/>
          <w:szCs w:val="28"/>
        </w:rPr>
      </w:pPr>
    </w:p>
    <w:p w:rsidR="0054186E" w:rsidRPr="000417C8" w:rsidRDefault="004A4575" w:rsidP="000417C8">
      <w:pPr>
        <w:jc w:val="both"/>
        <w:rPr>
          <w:sz w:val="28"/>
          <w:szCs w:val="28"/>
        </w:rPr>
      </w:pPr>
      <w:r w:rsidRPr="000417C8">
        <w:rPr>
          <w:b/>
          <w:sz w:val="28"/>
          <w:szCs w:val="28"/>
        </w:rPr>
        <w:t>ВНИМАНИЕ</w:t>
      </w:r>
      <w:r w:rsidR="000417C8">
        <w:rPr>
          <w:b/>
          <w:sz w:val="28"/>
          <w:szCs w:val="28"/>
        </w:rPr>
        <w:t>!</w:t>
      </w:r>
      <w:r w:rsidR="000417C8">
        <w:rPr>
          <w:sz w:val="28"/>
          <w:szCs w:val="28"/>
        </w:rPr>
        <w:t>С</w:t>
      </w:r>
      <w:r w:rsidR="00F620CB" w:rsidRPr="000417C8">
        <w:rPr>
          <w:sz w:val="28"/>
          <w:szCs w:val="28"/>
        </w:rPr>
        <w:t>татьи</w:t>
      </w:r>
      <w:r w:rsidR="0054186E" w:rsidRPr="000417C8">
        <w:rPr>
          <w:sz w:val="28"/>
          <w:szCs w:val="28"/>
        </w:rPr>
        <w:t>, содержание и оформление которых не соответствуетуказанным ниже требованиям</w:t>
      </w:r>
      <w:r w:rsidR="000417C8">
        <w:rPr>
          <w:sz w:val="28"/>
          <w:szCs w:val="28"/>
        </w:rPr>
        <w:t>,</w:t>
      </w:r>
      <w:r w:rsidR="000417C8" w:rsidRPr="000417C8">
        <w:rPr>
          <w:sz w:val="28"/>
          <w:szCs w:val="28"/>
        </w:rPr>
        <w:t xml:space="preserve"> а также не подписанные научными руководителями и замдеканами</w:t>
      </w:r>
      <w:r w:rsidR="0054186E" w:rsidRPr="000417C8">
        <w:rPr>
          <w:sz w:val="28"/>
          <w:szCs w:val="28"/>
        </w:rPr>
        <w:t>, печататься не будут.</w:t>
      </w:r>
    </w:p>
    <w:p w:rsidR="0054186E" w:rsidRPr="00B34B13" w:rsidRDefault="0054186E" w:rsidP="00E601BA">
      <w:pPr>
        <w:tabs>
          <w:tab w:val="decimal" w:pos="1260"/>
        </w:tabs>
        <w:ind w:firstLine="720"/>
        <w:jc w:val="both"/>
        <w:rPr>
          <w:sz w:val="16"/>
          <w:szCs w:val="16"/>
        </w:rPr>
      </w:pPr>
    </w:p>
    <w:p w:rsidR="0054186E" w:rsidRPr="00C91E43" w:rsidRDefault="0054186E" w:rsidP="0054186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Порядок предоставления материалов</w:t>
      </w:r>
    </w:p>
    <w:p w:rsidR="0054186E" w:rsidRDefault="0054186E" w:rsidP="0054186E">
      <w:pPr>
        <w:tabs>
          <w:tab w:val="decimal" w:pos="1260"/>
        </w:tabs>
        <w:ind w:firstLine="720"/>
        <w:jc w:val="both"/>
        <w:rPr>
          <w:sz w:val="28"/>
          <w:lang w:val="be-BY"/>
        </w:rPr>
      </w:pPr>
      <w:r>
        <w:rPr>
          <w:sz w:val="28"/>
        </w:rPr>
        <w:t>1</w:t>
      </w:r>
      <w:r w:rsidR="00BA20ED" w:rsidRPr="00BA20ED">
        <w:rPr>
          <w:sz w:val="28"/>
          <w:szCs w:val="28"/>
        </w:rPr>
        <w:t>Все материалы предоставляются сначала</w:t>
      </w:r>
      <w:r w:rsidR="00BA20ED" w:rsidRPr="00BA20ED">
        <w:rPr>
          <w:b/>
          <w:sz w:val="28"/>
          <w:szCs w:val="28"/>
        </w:rPr>
        <w:t xml:space="preserve"> электронном</w:t>
      </w:r>
      <w:r w:rsidR="00BA20ED" w:rsidRPr="00BA20ED">
        <w:rPr>
          <w:sz w:val="28"/>
          <w:szCs w:val="28"/>
        </w:rPr>
        <w:t xml:space="preserve"> виде, а после проверки и редактирования ответственным за НИРС ещё в бумажном виде с </w:t>
      </w:r>
      <w:r w:rsidR="00BA20ED" w:rsidRPr="00BA20ED">
        <w:rPr>
          <w:b/>
          <w:sz w:val="28"/>
          <w:szCs w:val="28"/>
        </w:rPr>
        <w:t>подписью научного руководителя</w:t>
      </w:r>
      <w:r w:rsidRPr="00BA20ED">
        <w:rPr>
          <w:sz w:val="28"/>
          <w:szCs w:val="28"/>
        </w:rPr>
        <w:t>и указанным его рукой процентом оригинальности текста (</w:t>
      </w:r>
      <w:r w:rsidRPr="00BA20ED">
        <w:rPr>
          <w:b/>
          <w:sz w:val="28"/>
          <w:szCs w:val="28"/>
        </w:rPr>
        <w:t>не менее 60% уникальности)</w:t>
      </w:r>
      <w:r w:rsidRPr="00BA20ED">
        <w:rPr>
          <w:sz w:val="28"/>
          <w:szCs w:val="28"/>
        </w:rPr>
        <w:t xml:space="preserve">. </w:t>
      </w:r>
      <w:r w:rsidRPr="00BA20ED">
        <w:rPr>
          <w:sz w:val="28"/>
          <w:szCs w:val="28"/>
          <w:lang w:val="be-BY"/>
        </w:rPr>
        <w:t xml:space="preserve">Чтобы </w:t>
      </w:r>
      <w:r w:rsidR="00622BA7" w:rsidRPr="00BA20ED">
        <w:rPr>
          <w:sz w:val="28"/>
          <w:szCs w:val="28"/>
          <w:lang w:val="be-BY"/>
        </w:rPr>
        <w:t>сохрани</w:t>
      </w:r>
      <w:r w:rsidRPr="00BA20ED">
        <w:rPr>
          <w:sz w:val="28"/>
          <w:szCs w:val="28"/>
          <w:lang w:val="be-BY"/>
        </w:rPr>
        <w:t>ть единообразный подход</w:t>
      </w:r>
      <w:r>
        <w:rPr>
          <w:sz w:val="28"/>
          <w:lang w:val="be-BY"/>
        </w:rPr>
        <w:t xml:space="preserve">, </w:t>
      </w:r>
      <w:r w:rsidRPr="008D1EE7">
        <w:rPr>
          <w:b/>
          <w:sz w:val="28"/>
          <w:lang w:val="be-BY"/>
        </w:rPr>
        <w:t>п</w:t>
      </w:r>
      <w:r w:rsidRPr="008D1EE7">
        <w:rPr>
          <w:b/>
          <w:sz w:val="28"/>
        </w:rPr>
        <w:t>роверку на антиплагиат</w:t>
      </w:r>
      <w:r>
        <w:rPr>
          <w:sz w:val="28"/>
        </w:rPr>
        <w:t xml:space="preserve"> осуществляем на бесплатном портале </w:t>
      </w:r>
      <w:r w:rsidRPr="0054186E">
        <w:rPr>
          <w:b/>
          <w:color w:val="FF0000"/>
          <w:sz w:val="28"/>
          <w:lang w:val="en-US"/>
        </w:rPr>
        <w:t>text</w:t>
      </w:r>
      <w:r w:rsidRPr="0054186E">
        <w:rPr>
          <w:b/>
          <w:color w:val="FF0000"/>
          <w:sz w:val="28"/>
        </w:rPr>
        <w:t>.</w:t>
      </w:r>
      <w:r w:rsidRPr="0054186E">
        <w:rPr>
          <w:b/>
          <w:color w:val="FF0000"/>
          <w:sz w:val="28"/>
          <w:lang w:val="en-US"/>
        </w:rPr>
        <w:t>ru</w:t>
      </w:r>
      <w:r w:rsidRPr="0054186E">
        <w:rPr>
          <w:color w:val="FF0000"/>
          <w:sz w:val="28"/>
          <w:lang w:val="be-BY"/>
        </w:rPr>
        <w:t>.</w:t>
      </w:r>
    </w:p>
    <w:p w:rsidR="0054186E" w:rsidRDefault="0054186E" w:rsidP="0054186E">
      <w:pPr>
        <w:tabs>
          <w:tab w:val="decimal" w:pos="1260"/>
        </w:tabs>
        <w:ind w:firstLine="72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2 Обратите внимание на правильность оформления </w:t>
      </w:r>
      <w:r w:rsidRPr="00BA20ED">
        <w:rPr>
          <w:b/>
          <w:sz w:val="28"/>
          <w:lang w:val="be-BY"/>
        </w:rPr>
        <w:t>списка литературы</w:t>
      </w:r>
      <w:r>
        <w:rPr>
          <w:sz w:val="28"/>
          <w:lang w:val="be-BY"/>
        </w:rPr>
        <w:t>.</w:t>
      </w:r>
    </w:p>
    <w:p w:rsidR="0054186E" w:rsidRDefault="0054186E" w:rsidP="0054186E">
      <w:pPr>
        <w:ind w:firstLine="708"/>
        <w:rPr>
          <w:sz w:val="28"/>
          <w:szCs w:val="28"/>
        </w:rPr>
      </w:pPr>
      <w:r>
        <w:rPr>
          <w:sz w:val="28"/>
          <w:lang w:val="be-BY"/>
        </w:rPr>
        <w:t xml:space="preserve">3 </w:t>
      </w:r>
      <w:r w:rsidRPr="00C91E43">
        <w:rPr>
          <w:sz w:val="28"/>
          <w:szCs w:val="28"/>
        </w:rPr>
        <w:t xml:space="preserve">Рабочие </w:t>
      </w:r>
      <w:r w:rsidRPr="00CD072E">
        <w:rPr>
          <w:b/>
          <w:sz w:val="28"/>
          <w:szCs w:val="28"/>
        </w:rPr>
        <w:t>языки</w:t>
      </w:r>
      <w:r w:rsidRPr="00C91E43">
        <w:rPr>
          <w:sz w:val="28"/>
          <w:szCs w:val="28"/>
        </w:rPr>
        <w:t xml:space="preserve"> конференции – белорусский и русский.</w:t>
      </w:r>
    </w:p>
    <w:p w:rsidR="0054186E" w:rsidRDefault="0054186E" w:rsidP="0054186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91E43">
        <w:rPr>
          <w:sz w:val="28"/>
          <w:szCs w:val="28"/>
        </w:rPr>
        <w:t xml:space="preserve">Каждый участник конференции представляет </w:t>
      </w:r>
      <w:r w:rsidRPr="00CC2009">
        <w:rPr>
          <w:b/>
          <w:sz w:val="28"/>
          <w:szCs w:val="28"/>
        </w:rPr>
        <w:t>только одн</w:t>
      </w:r>
      <w:r w:rsidR="00622BA7">
        <w:rPr>
          <w:b/>
          <w:sz w:val="28"/>
          <w:szCs w:val="28"/>
        </w:rPr>
        <w:t>устатью</w:t>
      </w:r>
      <w:r w:rsidRPr="00C91E43">
        <w:rPr>
          <w:sz w:val="28"/>
          <w:szCs w:val="28"/>
        </w:rPr>
        <w:t xml:space="preserve"> (персонально или в соавторстве).</w:t>
      </w:r>
      <w:r>
        <w:rPr>
          <w:sz w:val="28"/>
          <w:szCs w:val="28"/>
        </w:rPr>
        <w:t xml:space="preserve"> Научный руководитель </w:t>
      </w:r>
      <w:r w:rsidRPr="00EA3E17">
        <w:rPr>
          <w:b/>
          <w:sz w:val="28"/>
          <w:szCs w:val="28"/>
        </w:rPr>
        <w:t>не может выступать соавтором.</w:t>
      </w:r>
    </w:p>
    <w:p w:rsidR="0054186E" w:rsidRDefault="00BA20ED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2BA7" w:rsidRPr="00622BA7">
        <w:rPr>
          <w:b/>
          <w:sz w:val="28"/>
          <w:szCs w:val="28"/>
          <w:u w:val="single"/>
        </w:rPr>
        <w:t>Обязательные</w:t>
      </w:r>
      <w:r w:rsidR="00622BA7" w:rsidRPr="00622BA7">
        <w:rPr>
          <w:b/>
          <w:sz w:val="28"/>
          <w:szCs w:val="28"/>
        </w:rPr>
        <w:t xml:space="preserve"> стру</w:t>
      </w:r>
      <w:r w:rsidR="00622BA7">
        <w:rPr>
          <w:b/>
          <w:sz w:val="28"/>
          <w:szCs w:val="28"/>
        </w:rPr>
        <w:t>к</w:t>
      </w:r>
      <w:r w:rsidR="00622BA7" w:rsidRPr="00622BA7">
        <w:rPr>
          <w:b/>
          <w:sz w:val="28"/>
          <w:szCs w:val="28"/>
        </w:rPr>
        <w:t>турные элементы статьи</w:t>
      </w:r>
      <w:r w:rsidR="00622BA7">
        <w:rPr>
          <w:b/>
          <w:sz w:val="28"/>
          <w:szCs w:val="28"/>
        </w:rPr>
        <w:t xml:space="preserve"> и сопроводительные документы</w:t>
      </w:r>
      <w:r w:rsidR="00622BA7">
        <w:rPr>
          <w:sz w:val="28"/>
          <w:szCs w:val="28"/>
        </w:rPr>
        <w:t>:</w:t>
      </w:r>
    </w:p>
    <w:p w:rsidR="00622BA7" w:rsidRDefault="00622BA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УДК;</w:t>
      </w:r>
    </w:p>
    <w:p w:rsidR="00622BA7" w:rsidRDefault="00622BA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аннотация (не менее 6–7 строк);</w:t>
      </w:r>
    </w:p>
    <w:p w:rsidR="00622BA7" w:rsidRDefault="00622BA7" w:rsidP="00541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литературы, оформленный в соответствии с ГОСТом;</w:t>
      </w:r>
    </w:p>
    <w:p w:rsidR="00622BA7" w:rsidRPr="00B34B13" w:rsidRDefault="00622BA7" w:rsidP="00E601BA">
      <w:pPr>
        <w:tabs>
          <w:tab w:val="decimal" w:pos="1260"/>
        </w:tabs>
        <w:ind w:firstLine="720"/>
        <w:jc w:val="both"/>
        <w:rPr>
          <w:sz w:val="16"/>
          <w:szCs w:val="16"/>
        </w:rPr>
      </w:pPr>
    </w:p>
    <w:p w:rsidR="00E601BA" w:rsidRPr="00C91E4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Требования к предоставляемым материалам</w:t>
      </w:r>
    </w:p>
    <w:p w:rsidR="00E601BA" w:rsidRPr="00C91E43" w:rsidRDefault="00E601BA" w:rsidP="00E60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статьи</w:t>
      </w:r>
      <w:r w:rsidRPr="00C91E4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 </w:t>
      </w:r>
      <w:r w:rsidRPr="00B34B13">
        <w:rPr>
          <w:b/>
          <w:sz w:val="28"/>
          <w:szCs w:val="28"/>
        </w:rPr>
        <w:t>5 страниц</w:t>
      </w:r>
      <w:r w:rsidRPr="00C91E43">
        <w:rPr>
          <w:sz w:val="28"/>
          <w:szCs w:val="28"/>
        </w:rPr>
        <w:t xml:space="preserve"> формата А4, набранные в редакторе Word (версия не ниже 6.0) для Windows через 1 интервал шрифтом TimesNewRoman 14. </w:t>
      </w:r>
      <w:r w:rsidR="000B2CCE" w:rsidRPr="00B34B13">
        <w:rPr>
          <w:b/>
          <w:sz w:val="28"/>
          <w:szCs w:val="28"/>
        </w:rPr>
        <w:t>Минимальный объём</w:t>
      </w:r>
      <w:r w:rsidR="000B2CCE">
        <w:rPr>
          <w:sz w:val="28"/>
          <w:szCs w:val="28"/>
        </w:rPr>
        <w:t xml:space="preserve"> статьи – </w:t>
      </w:r>
      <w:r w:rsidR="000B2CCE" w:rsidRPr="00B34B13">
        <w:rPr>
          <w:b/>
          <w:sz w:val="28"/>
          <w:szCs w:val="28"/>
        </w:rPr>
        <w:t>3 полные страницы</w:t>
      </w:r>
      <w:r w:rsidR="000B2CCE">
        <w:rPr>
          <w:sz w:val="28"/>
          <w:szCs w:val="28"/>
        </w:rPr>
        <w:t xml:space="preserve">. </w:t>
      </w:r>
      <w:r w:rsidRPr="00C91E43">
        <w:rPr>
          <w:sz w:val="28"/>
          <w:szCs w:val="28"/>
        </w:rPr>
        <w:t xml:space="preserve">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C91E43"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 xml:space="preserve">. Первая строка </w:t>
      </w:r>
      <w:r w:rsidRPr="00C91E4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УДК, в следующей строке </w:t>
      </w:r>
      <w:r w:rsidRPr="00C91E43">
        <w:rPr>
          <w:sz w:val="28"/>
          <w:szCs w:val="28"/>
        </w:rPr>
        <w:t xml:space="preserve">инициалы и фамилия(и) автора(ов) (выравнивание </w:t>
      </w:r>
      <w:r w:rsidRPr="00C91E43">
        <w:rPr>
          <w:i/>
          <w:sz w:val="28"/>
          <w:szCs w:val="28"/>
        </w:rPr>
        <w:t>по центру</w:t>
      </w:r>
      <w:r w:rsidRPr="00C91E43">
        <w:rPr>
          <w:sz w:val="28"/>
          <w:szCs w:val="28"/>
        </w:rPr>
        <w:t xml:space="preserve">). Через строку название тезисов </w:t>
      </w:r>
      <w:r w:rsidRPr="00C91E43">
        <w:rPr>
          <w:i/>
          <w:sz w:val="28"/>
          <w:szCs w:val="28"/>
        </w:rPr>
        <w:t xml:space="preserve">заглавными буквами </w:t>
      </w:r>
      <w:r w:rsidRPr="00C91E43">
        <w:rPr>
          <w:sz w:val="28"/>
          <w:szCs w:val="28"/>
        </w:rPr>
        <w:t xml:space="preserve">(выравнивание </w:t>
      </w:r>
      <w:r w:rsidRPr="00C91E43">
        <w:rPr>
          <w:i/>
          <w:sz w:val="28"/>
          <w:szCs w:val="28"/>
        </w:rPr>
        <w:t>по центру</w:t>
      </w:r>
      <w:r w:rsidRPr="00C91E43">
        <w:rPr>
          <w:sz w:val="28"/>
          <w:szCs w:val="28"/>
        </w:rPr>
        <w:t xml:space="preserve">). </w:t>
      </w:r>
      <w:r>
        <w:rPr>
          <w:sz w:val="28"/>
          <w:szCs w:val="28"/>
        </w:rPr>
        <w:t>Через строку курсивом печатается развернутая аннотация к статье (не менее 6</w:t>
      </w:r>
      <w:r w:rsidR="000B2CCE" w:rsidRPr="00C91E43">
        <w:rPr>
          <w:sz w:val="28"/>
          <w:szCs w:val="28"/>
        </w:rPr>
        <w:t>–</w:t>
      </w:r>
      <w:r>
        <w:rPr>
          <w:sz w:val="28"/>
          <w:szCs w:val="28"/>
        </w:rPr>
        <w:t>7 строк).</w:t>
      </w:r>
      <w:r w:rsidRPr="00C91E43">
        <w:rPr>
          <w:sz w:val="28"/>
          <w:szCs w:val="28"/>
        </w:rPr>
        <w:t xml:space="preserve"> Еще через строку печатается текст материалов (</w:t>
      </w:r>
      <w:r w:rsidRPr="00C91E43">
        <w:rPr>
          <w:i/>
          <w:sz w:val="28"/>
          <w:szCs w:val="28"/>
        </w:rPr>
        <w:t>абзацный отступ</w:t>
      </w:r>
      <w:smartTag w:uri="urn:schemas-microsoft-com:office:smarttags" w:element="metricconverter">
        <w:smartTagPr>
          <w:attr w:name="ProductID" w:val="1,27 см"/>
        </w:smartTagPr>
        <w:r w:rsidRPr="00C91E43">
          <w:rPr>
            <w:sz w:val="28"/>
            <w:szCs w:val="28"/>
          </w:rPr>
          <w:t>1,27 см</w:t>
        </w:r>
      </w:smartTag>
      <w:r w:rsidRPr="00C91E43">
        <w:rPr>
          <w:sz w:val="28"/>
          <w:szCs w:val="28"/>
        </w:rPr>
        <w:t xml:space="preserve">). </w:t>
      </w:r>
      <w:r w:rsidRPr="00C91E43">
        <w:rPr>
          <w:i/>
          <w:sz w:val="28"/>
          <w:szCs w:val="28"/>
        </w:rPr>
        <w:t>Сноски</w:t>
      </w:r>
      <w:r w:rsidRPr="00C91E43">
        <w:rPr>
          <w:sz w:val="28"/>
          <w:szCs w:val="28"/>
        </w:rPr>
        <w:t xml:space="preserve"> даются в тексте в квадратных скобках. </w:t>
      </w:r>
      <w:r w:rsidRPr="00B34B13">
        <w:rPr>
          <w:i/>
          <w:sz w:val="28"/>
          <w:szCs w:val="28"/>
        </w:rPr>
        <w:t xml:space="preserve">После основного текста приводится список использованной литературы </w:t>
      </w:r>
      <w:r w:rsidRPr="00B34B13">
        <w:rPr>
          <w:sz w:val="28"/>
          <w:szCs w:val="28"/>
        </w:rPr>
        <w:t>(</w:t>
      </w:r>
      <w:r w:rsidR="00B34B13" w:rsidRPr="00B34B13">
        <w:rPr>
          <w:b/>
          <w:sz w:val="28"/>
          <w:szCs w:val="28"/>
        </w:rPr>
        <w:t>без автоматической нумерации</w:t>
      </w:r>
      <w:r w:rsidR="00B34B13" w:rsidRPr="00B34B13">
        <w:rPr>
          <w:sz w:val="28"/>
          <w:szCs w:val="28"/>
        </w:rPr>
        <w:t>)</w:t>
      </w:r>
      <w:r w:rsidR="00B34B13" w:rsidRPr="00B34B13">
        <w:rPr>
          <w:i/>
          <w:sz w:val="28"/>
          <w:szCs w:val="28"/>
        </w:rPr>
        <w:t>.</w:t>
      </w:r>
      <w:r w:rsidRPr="00B34B13">
        <w:rPr>
          <w:i/>
          <w:sz w:val="28"/>
          <w:szCs w:val="28"/>
        </w:rPr>
        <w:t xml:space="preserve"> Вся </w:t>
      </w:r>
      <w:r w:rsidRPr="00B34B13">
        <w:rPr>
          <w:b/>
          <w:sz w:val="28"/>
          <w:szCs w:val="28"/>
        </w:rPr>
        <w:t>литература оформлена по ГОСТу.</w:t>
      </w:r>
      <w:r w:rsidRPr="00B34B13">
        <w:rPr>
          <w:i/>
          <w:sz w:val="28"/>
          <w:szCs w:val="28"/>
        </w:rPr>
        <w:t xml:space="preserve"> </w:t>
      </w:r>
      <w:r w:rsidRPr="00B34B13">
        <w:rPr>
          <w:i/>
          <w:sz w:val="28"/>
          <w:szCs w:val="28"/>
        </w:rPr>
        <w:lastRenderedPageBreak/>
        <w:t>Все</w:t>
      </w:r>
      <w:r>
        <w:rPr>
          <w:sz w:val="28"/>
          <w:szCs w:val="28"/>
        </w:rPr>
        <w:t xml:space="preserve"> таблицы и рисунки имеют номер, название и ссылку на себя в тексте материалов (см. сборники статей за </w:t>
      </w:r>
      <w:r w:rsidR="00317A96">
        <w:rPr>
          <w:sz w:val="28"/>
          <w:szCs w:val="28"/>
        </w:rPr>
        <w:t>предыдущие годы</w:t>
      </w:r>
      <w:r>
        <w:rPr>
          <w:sz w:val="28"/>
          <w:szCs w:val="28"/>
        </w:rPr>
        <w:t>).</w:t>
      </w:r>
    </w:p>
    <w:p w:rsidR="00E601BA" w:rsidRPr="00C91E43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1E43">
        <w:rPr>
          <w:b/>
          <w:bCs/>
          <w:color w:val="000000"/>
          <w:sz w:val="28"/>
          <w:szCs w:val="28"/>
        </w:rPr>
        <w:t>Образец оформления</w:t>
      </w:r>
    </w:p>
    <w:p w:rsidR="00E601BA" w:rsidRPr="000A451B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E601BA" w:rsidRPr="00C91E43" w:rsidTr="00F57D9A">
        <w:trPr>
          <w:trHeight w:val="3302"/>
          <w:jc w:val="center"/>
        </w:trPr>
        <w:tc>
          <w:tcPr>
            <w:tcW w:w="8647" w:type="dxa"/>
          </w:tcPr>
          <w:p w:rsidR="00E601BA" w:rsidRDefault="00E601BA" w:rsidP="00F57D9A">
            <w:pPr>
              <w:pStyle w:val="4"/>
              <w:jc w:val="left"/>
              <w:rPr>
                <w:szCs w:val="28"/>
              </w:rPr>
            </w:pPr>
            <w:r>
              <w:rPr>
                <w:szCs w:val="28"/>
              </w:rPr>
              <w:t>УДК</w:t>
            </w:r>
          </w:p>
          <w:p w:rsidR="00E601BA" w:rsidRPr="00C91E43" w:rsidRDefault="00E601BA" w:rsidP="00F57D9A">
            <w:pPr>
              <w:jc w:val="center"/>
              <w:rPr>
                <w:i/>
                <w:sz w:val="28"/>
                <w:szCs w:val="28"/>
              </w:rPr>
            </w:pPr>
            <w:r w:rsidRPr="00C91E43">
              <w:rPr>
                <w:b/>
                <w:bCs/>
                <w:i/>
                <w:sz w:val="28"/>
                <w:szCs w:val="28"/>
              </w:rPr>
              <w:t>О.</w:t>
            </w:r>
            <w:r w:rsidR="00317A96">
              <w:rPr>
                <w:b/>
                <w:bCs/>
                <w:i/>
                <w:sz w:val="28"/>
                <w:szCs w:val="28"/>
              </w:rPr>
              <w:t> </w:t>
            </w:r>
            <w:r w:rsidRPr="00C91E43">
              <w:rPr>
                <w:b/>
                <w:bCs/>
                <w:i/>
                <w:sz w:val="28"/>
                <w:szCs w:val="28"/>
              </w:rPr>
              <w:t>В. Алейникова</w:t>
            </w:r>
          </w:p>
          <w:p w:rsidR="00E601BA" w:rsidRPr="00C91E43" w:rsidRDefault="00E601BA" w:rsidP="00F57D9A">
            <w:pPr>
              <w:rPr>
                <w:sz w:val="28"/>
                <w:szCs w:val="28"/>
              </w:rPr>
            </w:pPr>
          </w:p>
          <w:p w:rsidR="00E601BA" w:rsidRPr="00C91E43" w:rsidRDefault="00E601BA" w:rsidP="00F57D9A">
            <w:pPr>
              <w:pStyle w:val="4"/>
              <w:rPr>
                <w:szCs w:val="28"/>
              </w:rPr>
            </w:pPr>
            <w:r w:rsidRPr="00C91E43">
              <w:rPr>
                <w:szCs w:val="28"/>
              </w:rPr>
              <w:t xml:space="preserve">НАЗВАНИЕ </w:t>
            </w:r>
            <w:r>
              <w:rPr>
                <w:szCs w:val="28"/>
              </w:rPr>
              <w:t>СТАТЬИ</w:t>
            </w:r>
          </w:p>
          <w:p w:rsidR="00E601BA" w:rsidRDefault="00E601BA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</w:p>
          <w:p w:rsidR="00E601BA" w:rsidRPr="00317A96" w:rsidRDefault="00E601BA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Ст</w:t>
            </w:r>
            <w:r w:rsidR="00317A96">
              <w:rPr>
                <w:i/>
                <w:sz w:val="28"/>
                <w:szCs w:val="28"/>
              </w:rPr>
              <w:t>атья посвящена… Рассмотрено…и т. </w:t>
            </w:r>
            <w:r>
              <w:rPr>
                <w:i/>
                <w:sz w:val="28"/>
                <w:szCs w:val="28"/>
              </w:rPr>
              <w:t>п. (</w:t>
            </w:r>
            <w:r w:rsidR="00317A96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ннотация, описывающая содержание и суть статьи</w:t>
            </w:r>
            <w:r w:rsidR="00317A96">
              <w:rPr>
                <w:i/>
                <w:sz w:val="28"/>
                <w:szCs w:val="28"/>
              </w:rPr>
              <w:t xml:space="preserve">, </w:t>
            </w:r>
            <w:r w:rsidR="00317A96" w:rsidRPr="00317A96">
              <w:rPr>
                <w:i/>
                <w:sz w:val="28"/>
                <w:szCs w:val="28"/>
              </w:rPr>
              <w:t>– 6–7 строк</w:t>
            </w:r>
            <w:r w:rsidRPr="00317A96">
              <w:rPr>
                <w:i/>
                <w:sz w:val="28"/>
                <w:szCs w:val="28"/>
              </w:rPr>
              <w:t>)</w:t>
            </w:r>
          </w:p>
          <w:p w:rsidR="00E601BA" w:rsidRPr="00C91E43" w:rsidRDefault="00E601BA" w:rsidP="00F57D9A">
            <w:pPr>
              <w:jc w:val="right"/>
              <w:rPr>
                <w:sz w:val="28"/>
                <w:szCs w:val="28"/>
              </w:rPr>
            </w:pPr>
          </w:p>
          <w:p w:rsidR="00E601BA" w:rsidRPr="00C91E43" w:rsidRDefault="00E601BA" w:rsidP="00F57D9A">
            <w:pPr>
              <w:pStyle w:val="a3"/>
              <w:rPr>
                <w:szCs w:val="28"/>
              </w:rPr>
            </w:pPr>
            <w:r w:rsidRPr="00C91E43">
              <w:rPr>
                <w:szCs w:val="28"/>
              </w:rPr>
              <w:t>Т</w:t>
            </w:r>
            <w:r>
              <w:rPr>
                <w:szCs w:val="28"/>
              </w:rPr>
              <w:t>екст…………………………………………………….………</w:t>
            </w:r>
            <w:r w:rsidRPr="003037AE">
              <w:rPr>
                <w:szCs w:val="28"/>
              </w:rPr>
              <w:br/>
            </w:r>
            <w:r w:rsidRPr="00C91E43">
              <w:rPr>
                <w:szCs w:val="28"/>
              </w:rPr>
              <w:t>[1; 2]………</w:t>
            </w:r>
            <w:r>
              <w:rPr>
                <w:szCs w:val="28"/>
              </w:rPr>
              <w:t>………….[2, с.56]……………………………………</w:t>
            </w:r>
          </w:p>
          <w:p w:rsidR="00E601BA" w:rsidRDefault="00E601BA" w:rsidP="00F57D9A">
            <w:pPr>
              <w:pStyle w:val="3"/>
              <w:rPr>
                <w:szCs w:val="28"/>
              </w:rPr>
            </w:pPr>
          </w:p>
          <w:p w:rsidR="00E601BA" w:rsidRPr="004D5A34" w:rsidRDefault="00E601BA" w:rsidP="00F57D9A">
            <w:pPr>
              <w:pStyle w:val="3"/>
              <w:rPr>
                <w:b/>
                <w:szCs w:val="28"/>
              </w:rPr>
            </w:pPr>
            <w:r w:rsidRPr="004D5A34">
              <w:rPr>
                <w:b/>
                <w:szCs w:val="28"/>
              </w:rPr>
              <w:t>Литература</w:t>
            </w:r>
          </w:p>
          <w:p w:rsidR="00E601BA" w:rsidRPr="00C91E43" w:rsidRDefault="00E601BA" w:rsidP="00F57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C91E43">
              <w:rPr>
                <w:sz w:val="28"/>
                <w:szCs w:val="28"/>
              </w:rPr>
              <w:t>……………………………………………………………….</w:t>
            </w:r>
          </w:p>
          <w:p w:rsidR="00E601BA" w:rsidRPr="00C91E43" w:rsidRDefault="00E601BA" w:rsidP="00F57D9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91E43">
              <w:rPr>
                <w:sz w:val="28"/>
                <w:szCs w:val="28"/>
              </w:rPr>
              <w:t>……………………………………………………………….</w:t>
            </w:r>
          </w:p>
        </w:tc>
      </w:tr>
    </w:tbl>
    <w:p w:rsidR="00E601BA" w:rsidRPr="00B34B13" w:rsidRDefault="00E601BA" w:rsidP="00E601BA">
      <w:pPr>
        <w:rPr>
          <w:sz w:val="16"/>
          <w:szCs w:val="16"/>
        </w:rPr>
      </w:pPr>
    </w:p>
    <w:p w:rsidR="00E601BA" w:rsidRDefault="00E601BA" w:rsidP="00E601BA">
      <w:pPr>
        <w:pStyle w:val="3"/>
        <w:rPr>
          <w:b/>
          <w:szCs w:val="28"/>
        </w:rPr>
      </w:pPr>
      <w:r>
        <w:rPr>
          <w:b/>
          <w:szCs w:val="28"/>
        </w:rPr>
        <w:t>Образец формы</w:t>
      </w:r>
      <w:r w:rsidRPr="000A451B">
        <w:rPr>
          <w:b/>
          <w:szCs w:val="28"/>
        </w:rPr>
        <w:t xml:space="preserve"> общей заявки от факультета</w:t>
      </w:r>
    </w:p>
    <w:p w:rsidR="00317A96" w:rsidRPr="00317A96" w:rsidRDefault="00317A96" w:rsidP="00317A96">
      <w:pPr>
        <w:jc w:val="center"/>
        <w:rPr>
          <w:sz w:val="28"/>
          <w:szCs w:val="28"/>
        </w:rPr>
      </w:pPr>
      <w:r w:rsidRPr="00317A96">
        <w:rPr>
          <w:sz w:val="28"/>
          <w:szCs w:val="28"/>
        </w:rPr>
        <w:t>(в алфавитном порядке)</w:t>
      </w:r>
    </w:p>
    <w:p w:rsidR="00E601BA" w:rsidRPr="00B34B13" w:rsidRDefault="00E601BA" w:rsidP="00E601BA">
      <w:pPr>
        <w:rPr>
          <w:sz w:val="16"/>
          <w:szCs w:val="16"/>
        </w:rPr>
      </w:pPr>
    </w:p>
    <w:p w:rsidR="00E601BA" w:rsidRDefault="00E601BA" w:rsidP="00317A96">
      <w:pPr>
        <w:ind w:firstLine="357"/>
        <w:jc w:val="both"/>
        <w:rPr>
          <w:b/>
          <w:bCs/>
          <w:sz w:val="28"/>
          <w:szCs w:val="28"/>
        </w:rPr>
      </w:pPr>
      <w:r w:rsidRPr="006D2323">
        <w:rPr>
          <w:bCs/>
          <w:sz w:val="28"/>
          <w:szCs w:val="28"/>
        </w:rPr>
        <w:t>1</w:t>
      </w:r>
      <w:r w:rsidRPr="000A451B">
        <w:rPr>
          <w:b/>
          <w:bCs/>
          <w:sz w:val="28"/>
          <w:szCs w:val="28"/>
        </w:rPr>
        <w:t>Алейникова О.</w:t>
      </w:r>
      <w:r w:rsidR="00317A96">
        <w:rPr>
          <w:b/>
          <w:bCs/>
          <w:sz w:val="28"/>
          <w:szCs w:val="28"/>
        </w:rPr>
        <w:t> </w:t>
      </w:r>
      <w:r w:rsidRPr="000A451B">
        <w:rPr>
          <w:b/>
          <w:bCs/>
          <w:sz w:val="28"/>
          <w:szCs w:val="28"/>
        </w:rPr>
        <w:t xml:space="preserve">В. Анализ эффективности операций с использованием банковских пластиковых карточек. </w:t>
      </w:r>
      <w:r w:rsidRPr="000A451B">
        <w:rPr>
          <w:sz w:val="28"/>
          <w:szCs w:val="28"/>
        </w:rPr>
        <w:t>Экономический факультет, 5 курс. Научный руководитель Золоторева О.</w:t>
      </w:r>
      <w:r w:rsidR="00317A96">
        <w:rPr>
          <w:sz w:val="28"/>
          <w:szCs w:val="28"/>
        </w:rPr>
        <w:t> </w:t>
      </w:r>
      <w:r w:rsidRPr="000A451B">
        <w:rPr>
          <w:sz w:val="28"/>
          <w:szCs w:val="28"/>
        </w:rPr>
        <w:t>А., доцент кафедры бухгалтерского учета, контроля и АХД, к.э.н., доцент, тел. 57</w:t>
      </w:r>
      <w:r>
        <w:rPr>
          <w:sz w:val="28"/>
          <w:szCs w:val="28"/>
        </w:rPr>
        <w:sym w:font="Symbol" w:char="F02D"/>
      </w:r>
      <w:r w:rsidRPr="000A451B">
        <w:rPr>
          <w:sz w:val="28"/>
          <w:szCs w:val="28"/>
        </w:rPr>
        <w:t>80</w:t>
      </w:r>
      <w:r>
        <w:rPr>
          <w:sz w:val="28"/>
          <w:szCs w:val="28"/>
        </w:rPr>
        <w:sym w:font="Symbol" w:char="F02D"/>
      </w:r>
      <w:r w:rsidRPr="000A451B">
        <w:rPr>
          <w:sz w:val="28"/>
          <w:szCs w:val="28"/>
        </w:rPr>
        <w:t>08</w:t>
      </w:r>
      <w:r w:rsidRPr="000A451B">
        <w:rPr>
          <w:b/>
          <w:bCs/>
          <w:sz w:val="28"/>
          <w:szCs w:val="28"/>
        </w:rPr>
        <w:t>.</w:t>
      </w:r>
    </w:p>
    <w:p w:rsidR="00317A96" w:rsidRPr="00B34B13" w:rsidRDefault="00317A96" w:rsidP="004A4575">
      <w:pPr>
        <w:spacing w:line="252" w:lineRule="auto"/>
        <w:ind w:firstLine="357"/>
        <w:jc w:val="center"/>
        <w:rPr>
          <w:b/>
          <w:sz w:val="16"/>
          <w:szCs w:val="16"/>
          <w:lang w:val="be-BY"/>
        </w:rPr>
      </w:pPr>
    </w:p>
    <w:p w:rsidR="004A4575" w:rsidRPr="004F511E" w:rsidRDefault="004A4575" w:rsidP="004A4575">
      <w:pPr>
        <w:spacing w:line="252" w:lineRule="auto"/>
        <w:ind w:firstLine="357"/>
        <w:jc w:val="center"/>
        <w:rPr>
          <w:b/>
          <w:sz w:val="24"/>
          <w:szCs w:val="24"/>
          <w:lang w:val="be-BY"/>
        </w:rPr>
      </w:pPr>
      <w:r w:rsidRPr="004F511E">
        <w:rPr>
          <w:b/>
          <w:sz w:val="24"/>
          <w:szCs w:val="24"/>
          <w:lang w:val="be-BY"/>
        </w:rPr>
        <w:t>Важны</w:t>
      </w:r>
      <w:r>
        <w:rPr>
          <w:b/>
          <w:sz w:val="24"/>
          <w:szCs w:val="24"/>
        </w:rPr>
        <w:t>е</w:t>
      </w:r>
      <w:r w:rsidRPr="004F511E">
        <w:rPr>
          <w:b/>
          <w:sz w:val="24"/>
          <w:szCs w:val="24"/>
          <w:lang w:val="be-BY"/>
        </w:rPr>
        <w:t xml:space="preserve"> д</w:t>
      </w:r>
      <w:r>
        <w:rPr>
          <w:b/>
          <w:sz w:val="24"/>
          <w:szCs w:val="24"/>
          <w:lang w:val="be-BY"/>
        </w:rPr>
        <w:t>е</w:t>
      </w:r>
      <w:r w:rsidRPr="004F511E">
        <w:rPr>
          <w:b/>
          <w:sz w:val="24"/>
          <w:szCs w:val="24"/>
          <w:lang w:val="be-BY"/>
        </w:rPr>
        <w:t>тал</w:t>
      </w:r>
      <w:r>
        <w:rPr>
          <w:b/>
          <w:sz w:val="24"/>
          <w:szCs w:val="24"/>
          <w:lang w:val="be-BY"/>
        </w:rPr>
        <w:t>ио</w:t>
      </w:r>
      <w:r w:rsidRPr="004F511E">
        <w:rPr>
          <w:b/>
          <w:sz w:val="24"/>
          <w:szCs w:val="24"/>
          <w:lang w:val="be-BY"/>
        </w:rPr>
        <w:t>ф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рмлення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536"/>
      </w:tblGrid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F511E" w:rsidRDefault="004A4575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Нужно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  <w:tc>
          <w:tcPr>
            <w:tcW w:w="4536" w:type="dxa"/>
            <w:shd w:val="clear" w:color="auto" w:fill="auto"/>
          </w:tcPr>
          <w:p w:rsidR="004A4575" w:rsidRPr="004F511E" w:rsidRDefault="004A4575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Нельзя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04281C" w:rsidRDefault="004A4575" w:rsidP="00F93FF1">
            <w:pPr>
              <w:rPr>
                <w:sz w:val="24"/>
                <w:szCs w:val="24"/>
                <w:lang w:val="en-US"/>
              </w:rPr>
            </w:pPr>
            <w:r w:rsidRPr="00450FE9">
              <w:rPr>
                <w:sz w:val="24"/>
                <w:szCs w:val="24"/>
              </w:rPr>
              <w:t>«    »</w:t>
            </w:r>
            <w:r>
              <w:rPr>
                <w:sz w:val="24"/>
                <w:szCs w:val="24"/>
                <w:lang w:val="be-BY"/>
              </w:rPr>
              <w:t xml:space="preserve"> (основные кавычки)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“  ”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C9070D" w:rsidRDefault="004A4575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цитата в цитате или название в цитате, т.е. кавычки внутри основных кавычек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317A96" w:rsidRDefault="00317A96" w:rsidP="00317A9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</w:t>
            </w:r>
            <w:r w:rsidRPr="00450FE9"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2"/>
                <w:sz w:val="24"/>
                <w:szCs w:val="24"/>
              </w:rPr>
              <w:t>…</w:t>
            </w:r>
            <w:r w:rsidRPr="00450FE9">
              <w:rPr>
                <w:spacing w:val="-2"/>
                <w:sz w:val="24"/>
                <w:szCs w:val="24"/>
              </w:rPr>
              <w:t>"</w:t>
            </w:r>
            <w:r>
              <w:rPr>
                <w:spacing w:val="-2"/>
                <w:sz w:val="24"/>
                <w:szCs w:val="24"/>
              </w:rPr>
              <w:t>… »</w:t>
            </w:r>
          </w:p>
          <w:p w:rsidR="004A4575" w:rsidRPr="00450FE9" w:rsidRDefault="00317A96" w:rsidP="00317A9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«…«…»… »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C9070D" w:rsidRDefault="004A4575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‘  ’</w:t>
            </w:r>
            <w:r>
              <w:rPr>
                <w:sz w:val="24"/>
                <w:szCs w:val="24"/>
                <w:lang w:val="be-BY"/>
              </w:rPr>
              <w:t xml:space="preserve"> 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4A4575" w:rsidRPr="009A3E1A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' '       ’ ’</w:t>
            </w:r>
            <w:r>
              <w:rPr>
                <w:sz w:val="24"/>
                <w:szCs w:val="24"/>
              </w:rPr>
              <w:t xml:space="preserve">    «  »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</w:tr>
      <w:tr w:rsidR="004A4575" w:rsidRPr="00312FE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56055D" w:rsidRDefault="004A4575" w:rsidP="00F93F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(использовать неразрывный пробел – </w:t>
            </w:r>
            <w:r>
              <w:rPr>
                <w:bCs/>
                <w:sz w:val="24"/>
                <w:szCs w:val="24"/>
                <w:lang w:val="en-US"/>
              </w:rPr>
              <w:t>Shift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  <w:lang w:val="en-US"/>
              </w:rPr>
              <w:t>Ctrl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пробел)</w:t>
            </w:r>
          </w:p>
          <w:p w:rsidR="004A4575" w:rsidRPr="00450FE9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 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 xml:space="preserve">Штейнер </w:t>
            </w:r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>.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Опираясь на исследования И. Ф. Штейнера </w:t>
            </w:r>
          </w:p>
        </w:tc>
        <w:tc>
          <w:tcPr>
            <w:tcW w:w="4536" w:type="dxa"/>
            <w:shd w:val="clear" w:color="auto" w:fill="auto"/>
          </w:tcPr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Опираясь на исследования И. Ф. Штейнера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4536" w:type="dxa"/>
            <w:shd w:val="clear" w:color="auto" w:fill="auto"/>
          </w:tcPr>
          <w:p w:rsidR="004A4575" w:rsidRPr="007D6382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:rsidR="004A4575" w:rsidRDefault="004A4575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Номера – для участников</w:t>
            </w:r>
          </w:p>
        </w:tc>
        <w:tc>
          <w:tcPr>
            <w:tcW w:w="4536" w:type="dxa"/>
            <w:shd w:val="clear" w:color="auto" w:fill="auto"/>
          </w:tcPr>
          <w:p w:rsidR="004A4575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 - для участников</w:t>
            </w:r>
          </w:p>
          <w:p w:rsidR="004A4575" w:rsidRPr="00450FE9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</w:t>
            </w:r>
            <w:r w:rsidRPr="00450FE9">
              <w:rPr>
                <w:i/>
                <w:iCs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be-BY"/>
              </w:rPr>
              <w:t xml:space="preserve"> участников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5–10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 xml:space="preserve">5-10 </w:t>
            </w:r>
            <w:r>
              <w:rPr>
                <w:sz w:val="24"/>
                <w:szCs w:val="24"/>
              </w:rPr>
              <w:t xml:space="preserve">единиц, </w:t>
            </w:r>
            <w:r w:rsidRPr="00450FE9">
              <w:rPr>
                <w:sz w:val="24"/>
                <w:szCs w:val="24"/>
              </w:rPr>
              <w:t>5 – 10</w:t>
            </w:r>
            <w:r>
              <w:rPr>
                <w:sz w:val="24"/>
                <w:szCs w:val="24"/>
              </w:rPr>
              <w:t xml:space="preserve"> единиц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XX в., X</w:t>
            </w:r>
            <w:r w:rsidRPr="00450FE9">
              <w:rPr>
                <w:sz w:val="24"/>
                <w:szCs w:val="24"/>
                <w:lang w:val="be-BY"/>
              </w:rPr>
              <w:t>І</w:t>
            </w:r>
            <w:r w:rsidRPr="00450FE9">
              <w:rPr>
                <w:sz w:val="24"/>
                <w:szCs w:val="24"/>
              </w:rPr>
              <w:t>X–ХХв</w:t>
            </w:r>
            <w:r w:rsidRPr="00450FE9">
              <w:rPr>
                <w:sz w:val="24"/>
                <w:szCs w:val="24"/>
                <w:lang w:val="be-BY"/>
              </w:rPr>
              <w:t>в</w:t>
            </w:r>
            <w:r w:rsidRPr="00450FE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 xml:space="preserve">в.,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</w:rPr>
              <w:t xml:space="preserve">век, </w:t>
            </w:r>
            <w:r w:rsidRPr="00450FE9">
              <w:rPr>
                <w:sz w:val="24"/>
                <w:szCs w:val="24"/>
              </w:rPr>
              <w:t>20в., 20 век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1270C2" w:rsidRDefault="004A4575" w:rsidP="00F93FF1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рэалізацыя / нерэалізацыя</w:t>
            </w:r>
          </w:p>
        </w:tc>
        <w:tc>
          <w:tcPr>
            <w:tcW w:w="4536" w:type="dxa"/>
            <w:shd w:val="clear" w:color="auto" w:fill="auto"/>
          </w:tcPr>
          <w:p w:rsidR="004A4575" w:rsidRPr="00450FE9" w:rsidRDefault="004A4575" w:rsidP="00F93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рэалізацыя/нерэалізацыя</w:t>
            </w:r>
          </w:p>
        </w:tc>
      </w:tr>
      <w:tr w:rsidR="004A4575" w:rsidRPr="00450FE9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450FE9" w:rsidRDefault="004A4575" w:rsidP="00F93FF1">
            <w:pPr>
              <w:rPr>
                <w:b/>
                <w:bCs/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Развитая речь предполагает, – считает Г. К. Лид</w:t>
            </w:r>
            <w:r>
              <w:rPr>
                <w:sz w:val="24"/>
                <w:szCs w:val="24"/>
              </w:rPr>
              <w:t>ман-Орлова, –</w:t>
            </w:r>
          </w:p>
        </w:tc>
        <w:tc>
          <w:tcPr>
            <w:tcW w:w="4536" w:type="dxa"/>
            <w:shd w:val="clear" w:color="auto" w:fill="auto"/>
          </w:tcPr>
          <w:p w:rsidR="004A4575" w:rsidRDefault="004A4575" w:rsidP="00F93FF1">
            <w:pPr>
              <w:rPr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тая речь предполагает,– считает</w:t>
            </w:r>
          </w:p>
          <w:p w:rsidR="004A4575" w:rsidRPr="00450FE9" w:rsidRDefault="004A4575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Г. К. Лидман-Орлова,–</w:t>
            </w:r>
          </w:p>
        </w:tc>
      </w:tr>
      <w:tr w:rsidR="004A4575" w:rsidRPr="007D6382" w:rsidTr="00F93FF1">
        <w:trPr>
          <w:jc w:val="center"/>
        </w:trPr>
        <w:tc>
          <w:tcPr>
            <w:tcW w:w="4361" w:type="dxa"/>
            <w:shd w:val="clear" w:color="auto" w:fill="auto"/>
          </w:tcPr>
          <w:p w:rsidR="004A4575" w:rsidRPr="007D6382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 д., т. п. (неразрывный пробел)</w:t>
            </w:r>
          </w:p>
        </w:tc>
        <w:tc>
          <w:tcPr>
            <w:tcW w:w="4536" w:type="dxa"/>
            <w:shd w:val="clear" w:color="auto" w:fill="auto"/>
          </w:tcPr>
          <w:p w:rsidR="004A4575" w:rsidRPr="007D6382" w:rsidRDefault="004A4575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і г.д., т.п.</w:t>
            </w:r>
          </w:p>
        </w:tc>
      </w:tr>
    </w:tbl>
    <w:p w:rsidR="00312FE2" w:rsidRPr="00921677" w:rsidRDefault="00312FE2" w:rsidP="00BA20ED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val="be-BY"/>
        </w:rPr>
      </w:pPr>
    </w:p>
    <w:sectPr w:rsidR="00312FE2" w:rsidRPr="00921677" w:rsidSect="005C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50FC"/>
    <w:multiLevelType w:val="hybridMultilevel"/>
    <w:tmpl w:val="1520D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2769"/>
    <w:multiLevelType w:val="hybridMultilevel"/>
    <w:tmpl w:val="47FCDB7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EEA"/>
    <w:rsid w:val="000417C8"/>
    <w:rsid w:val="000B2CCE"/>
    <w:rsid w:val="00192CA5"/>
    <w:rsid w:val="00207027"/>
    <w:rsid w:val="00234AFC"/>
    <w:rsid w:val="00307622"/>
    <w:rsid w:val="00312FE2"/>
    <w:rsid w:val="00317A96"/>
    <w:rsid w:val="00402656"/>
    <w:rsid w:val="004A4575"/>
    <w:rsid w:val="004F12C3"/>
    <w:rsid w:val="00536BC4"/>
    <w:rsid w:val="0054186E"/>
    <w:rsid w:val="005452F1"/>
    <w:rsid w:val="0056055D"/>
    <w:rsid w:val="005C41C2"/>
    <w:rsid w:val="00622BA7"/>
    <w:rsid w:val="006A7C36"/>
    <w:rsid w:val="007414B1"/>
    <w:rsid w:val="007A247F"/>
    <w:rsid w:val="00820685"/>
    <w:rsid w:val="00835EEA"/>
    <w:rsid w:val="008D1EE7"/>
    <w:rsid w:val="008E728A"/>
    <w:rsid w:val="00B34B13"/>
    <w:rsid w:val="00B41193"/>
    <w:rsid w:val="00B57FEC"/>
    <w:rsid w:val="00BA20ED"/>
    <w:rsid w:val="00BC7739"/>
    <w:rsid w:val="00C00E4E"/>
    <w:rsid w:val="00CC2009"/>
    <w:rsid w:val="00CD072E"/>
    <w:rsid w:val="00D15C18"/>
    <w:rsid w:val="00D97C31"/>
    <w:rsid w:val="00E601BA"/>
    <w:rsid w:val="00EA3E17"/>
    <w:rsid w:val="00ED2B77"/>
    <w:rsid w:val="00F17B02"/>
    <w:rsid w:val="00F620CB"/>
    <w:rsid w:val="00FB6CC0"/>
    <w:rsid w:val="00FE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01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01BA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1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1B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601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A3E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D0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old.gsu.by/pages/izdat/d33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7F2DF-2E32-486B-B802-CDB0D3EBA788}"/>
</file>

<file path=customXml/itemProps2.xml><?xml version="1.0" encoding="utf-8"?>
<ds:datastoreItem xmlns:ds="http://schemas.openxmlformats.org/officeDocument/2006/customXml" ds:itemID="{3290FD64-A566-4E00-BDCB-9E379E8D2EBC}"/>
</file>

<file path=customXml/itemProps3.xml><?xml version="1.0" encoding="utf-8"?>
<ds:datastoreItem xmlns:ds="http://schemas.openxmlformats.org/officeDocument/2006/customXml" ds:itemID="{126FEC20-6E09-4017-94A3-37A554DCB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 Bredihina</dc:creator>
  <cp:lastModifiedBy>flerko</cp:lastModifiedBy>
  <cp:revision>2</cp:revision>
  <dcterms:created xsi:type="dcterms:W3CDTF">2019-03-27T13:24:00Z</dcterms:created>
  <dcterms:modified xsi:type="dcterms:W3CDTF">2019-03-27T13:24:00Z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